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0A6" w:rsidRDefault="001140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140A6" w:rsidRDefault="001140A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140A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0A6" w:rsidRDefault="001140A6">
            <w:pPr>
              <w:pStyle w:val="ConsPlusNormal"/>
            </w:pPr>
            <w:r>
              <w:t>8 мая 1996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0A6" w:rsidRDefault="001140A6">
            <w:pPr>
              <w:pStyle w:val="ConsPlusNormal"/>
              <w:jc w:val="right"/>
            </w:pPr>
            <w:r>
              <w:t>N 32-з</w:t>
            </w:r>
          </w:p>
        </w:tc>
      </w:tr>
    </w:tbl>
    <w:p w:rsidR="001140A6" w:rsidRDefault="001140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40A6" w:rsidRDefault="001140A6">
      <w:pPr>
        <w:pStyle w:val="ConsPlusNormal"/>
        <w:jc w:val="center"/>
      </w:pPr>
    </w:p>
    <w:p w:rsidR="001140A6" w:rsidRDefault="001140A6">
      <w:pPr>
        <w:pStyle w:val="ConsPlusTitle"/>
        <w:jc w:val="center"/>
      </w:pPr>
      <w:r>
        <w:t>РЕСПУБЛИКА БАШКОРТОСТАН</w:t>
      </w:r>
    </w:p>
    <w:p w:rsidR="001140A6" w:rsidRDefault="001140A6">
      <w:pPr>
        <w:pStyle w:val="ConsPlusTitle"/>
        <w:jc w:val="center"/>
      </w:pPr>
    </w:p>
    <w:p w:rsidR="001140A6" w:rsidRDefault="001140A6">
      <w:pPr>
        <w:pStyle w:val="ConsPlusTitle"/>
        <w:jc w:val="center"/>
      </w:pPr>
      <w:r>
        <w:t>ЗАКОН</w:t>
      </w:r>
    </w:p>
    <w:p w:rsidR="001140A6" w:rsidRDefault="001140A6">
      <w:pPr>
        <w:pStyle w:val="ConsPlusTitle"/>
        <w:jc w:val="center"/>
      </w:pPr>
    </w:p>
    <w:p w:rsidR="001140A6" w:rsidRDefault="001140A6">
      <w:pPr>
        <w:pStyle w:val="ConsPlusTitle"/>
        <w:jc w:val="center"/>
      </w:pPr>
      <w:r>
        <w:t>О БИБЛИОТЕЧНОМ ДЕЛЕ</w:t>
      </w:r>
    </w:p>
    <w:p w:rsidR="001140A6" w:rsidRDefault="001140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140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40A6" w:rsidRDefault="001140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40A6" w:rsidRDefault="001140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РБ от 25.07.2001 </w:t>
            </w:r>
            <w:hyperlink r:id="rId5" w:history="1">
              <w:r>
                <w:rPr>
                  <w:color w:val="0000FF"/>
                </w:rPr>
                <w:t>N 230-з</w:t>
              </w:r>
            </w:hyperlink>
            <w:r>
              <w:rPr>
                <w:color w:val="392C69"/>
              </w:rPr>
              <w:t xml:space="preserve">, от 22.07.2002 </w:t>
            </w:r>
            <w:hyperlink r:id="rId6" w:history="1">
              <w:r>
                <w:rPr>
                  <w:color w:val="0000FF"/>
                </w:rPr>
                <w:t>N 344-з</w:t>
              </w:r>
            </w:hyperlink>
            <w:r>
              <w:rPr>
                <w:color w:val="392C69"/>
              </w:rPr>
              <w:t>,</w:t>
            </w:r>
          </w:p>
          <w:p w:rsidR="001140A6" w:rsidRDefault="001140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18.07.2005 </w:t>
            </w:r>
            <w:hyperlink r:id="rId7" w:history="1">
              <w:r>
                <w:rPr>
                  <w:color w:val="0000FF"/>
                </w:rPr>
                <w:t>N 207-з</w:t>
              </w:r>
            </w:hyperlink>
            <w:r>
              <w:rPr>
                <w:color w:val="392C69"/>
              </w:rPr>
              <w:t xml:space="preserve">, от 21.06.2006 </w:t>
            </w:r>
            <w:hyperlink r:id="rId8" w:history="1">
              <w:r>
                <w:rPr>
                  <w:color w:val="0000FF"/>
                </w:rPr>
                <w:t>N 330-з</w:t>
              </w:r>
            </w:hyperlink>
            <w:r>
              <w:rPr>
                <w:color w:val="392C69"/>
              </w:rPr>
              <w:t xml:space="preserve">, от 03.02.2009 </w:t>
            </w:r>
            <w:hyperlink r:id="rId9" w:history="1">
              <w:r>
                <w:rPr>
                  <w:color w:val="0000FF"/>
                </w:rPr>
                <w:t>N 90-з</w:t>
              </w:r>
            </w:hyperlink>
            <w:r>
              <w:rPr>
                <w:color w:val="392C69"/>
              </w:rPr>
              <w:t>,</w:t>
            </w:r>
          </w:p>
          <w:p w:rsidR="001140A6" w:rsidRDefault="001140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28.05.2009 </w:t>
            </w:r>
            <w:hyperlink r:id="rId10" w:history="1">
              <w:r>
                <w:rPr>
                  <w:color w:val="0000FF"/>
                </w:rPr>
                <w:t>N 130-з</w:t>
              </w:r>
            </w:hyperlink>
            <w:r>
              <w:rPr>
                <w:color w:val="392C69"/>
              </w:rPr>
              <w:t xml:space="preserve">, от 28.12.2009 </w:t>
            </w:r>
            <w:hyperlink r:id="rId11" w:history="1">
              <w:r>
                <w:rPr>
                  <w:color w:val="0000FF"/>
                </w:rPr>
                <w:t>N 202-з</w:t>
              </w:r>
            </w:hyperlink>
            <w:r>
              <w:rPr>
                <w:color w:val="392C69"/>
              </w:rPr>
              <w:t xml:space="preserve">, от 21.06.2010 </w:t>
            </w:r>
            <w:hyperlink r:id="rId12" w:history="1">
              <w:r>
                <w:rPr>
                  <w:color w:val="0000FF"/>
                </w:rPr>
                <w:t>N 272-з</w:t>
              </w:r>
            </w:hyperlink>
            <w:r>
              <w:rPr>
                <w:color w:val="392C69"/>
              </w:rPr>
              <w:t>,</w:t>
            </w:r>
          </w:p>
          <w:p w:rsidR="001140A6" w:rsidRDefault="001140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31.01.2013 </w:t>
            </w:r>
            <w:hyperlink r:id="rId13" w:history="1">
              <w:r>
                <w:rPr>
                  <w:color w:val="0000FF"/>
                </w:rPr>
                <w:t>N 648-з</w:t>
              </w:r>
            </w:hyperlink>
            <w:r>
              <w:rPr>
                <w:color w:val="392C69"/>
              </w:rPr>
              <w:t xml:space="preserve">, от 28.03.2014 </w:t>
            </w:r>
            <w:hyperlink r:id="rId14" w:history="1">
              <w:r>
                <w:rPr>
                  <w:color w:val="0000FF"/>
                </w:rPr>
                <w:t>N 74-з</w:t>
              </w:r>
            </w:hyperlink>
            <w:r>
              <w:rPr>
                <w:color w:val="392C69"/>
              </w:rPr>
              <w:t xml:space="preserve">, от 28.12.2015 </w:t>
            </w:r>
            <w:hyperlink r:id="rId15" w:history="1">
              <w:r>
                <w:rPr>
                  <w:color w:val="0000FF"/>
                </w:rPr>
                <w:t>N 311-з</w:t>
              </w:r>
            </w:hyperlink>
            <w:r>
              <w:rPr>
                <w:color w:val="392C69"/>
              </w:rPr>
              <w:t>,</w:t>
            </w:r>
          </w:p>
          <w:p w:rsidR="001140A6" w:rsidRDefault="001140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03.02.2016 </w:t>
            </w:r>
            <w:hyperlink r:id="rId16" w:history="1">
              <w:r>
                <w:rPr>
                  <w:color w:val="0000FF"/>
                </w:rPr>
                <w:t>N 324-з</w:t>
              </w:r>
            </w:hyperlink>
            <w:r>
              <w:rPr>
                <w:color w:val="392C69"/>
              </w:rPr>
              <w:t xml:space="preserve">, от 01.03.2017 </w:t>
            </w:r>
            <w:hyperlink r:id="rId17" w:history="1">
              <w:r>
                <w:rPr>
                  <w:color w:val="0000FF"/>
                </w:rPr>
                <w:t>N 476-з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40A6" w:rsidRDefault="001140A6">
      <w:pPr>
        <w:pStyle w:val="ConsPlusNormal"/>
        <w:jc w:val="center"/>
      </w:pPr>
    </w:p>
    <w:p w:rsidR="001140A6" w:rsidRDefault="001140A6">
      <w:pPr>
        <w:pStyle w:val="ConsPlusNormal"/>
        <w:ind w:firstLine="540"/>
        <w:jc w:val="both"/>
      </w:pPr>
      <w:r>
        <w:t>Принят Законодательной Палатой Государственного Собрания Республики Башкортостан 6 марта 1996 года.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Одобрен Палатой Представителей Государственного Собрания Республики Башкортостан 16 апреля 1996 года.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Настоящий Закон является правовой базой сохранения и развития библиотечного дела в Республике Башкортостан.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Настоящий Закон регулирует вопросы организации библиотечного дела, взаимоотношений между государством, гражданами и организациями в области библиотечного дела в соответствии с принципами и нормами международного права.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РБ от 25.07.2001 N 230-з)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jc w:val="center"/>
        <w:outlineLvl w:val="0"/>
      </w:pPr>
      <w:r>
        <w:t>Глава I</w:t>
      </w:r>
    </w:p>
    <w:p w:rsidR="001140A6" w:rsidRDefault="001140A6">
      <w:pPr>
        <w:pStyle w:val="ConsPlusTitle"/>
        <w:jc w:val="center"/>
      </w:pPr>
    </w:p>
    <w:p w:rsidR="001140A6" w:rsidRDefault="001140A6">
      <w:pPr>
        <w:pStyle w:val="ConsPlusTitle"/>
        <w:jc w:val="center"/>
      </w:pPr>
      <w:r>
        <w:t>ОБЩИЕ ПОЛОЖЕНИЯ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В настоящем Законе применяются следующие понятия: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РБ от 28.03.2014 N 74-з)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собственности, гражданам без ограничений по уровню образования, специальности, отношению к религии;</w:t>
      </w:r>
    </w:p>
    <w:p w:rsidR="001140A6" w:rsidRDefault="001140A6">
      <w:pPr>
        <w:pStyle w:val="ConsPlusNormal"/>
        <w:jc w:val="both"/>
      </w:pPr>
      <w:r>
        <w:t xml:space="preserve">(в ред. Законов РБ от 25.07.2001 </w:t>
      </w:r>
      <w:hyperlink r:id="rId20" w:history="1">
        <w:r>
          <w:rPr>
            <w:color w:val="0000FF"/>
          </w:rPr>
          <w:t>N 230-з</w:t>
        </w:r>
      </w:hyperlink>
      <w:r>
        <w:t xml:space="preserve">, от 31.01.2013 </w:t>
      </w:r>
      <w:hyperlink r:id="rId21" w:history="1">
        <w:r>
          <w:rPr>
            <w:color w:val="0000FF"/>
          </w:rPr>
          <w:t>N 648-з</w:t>
        </w:r>
      </w:hyperlink>
      <w:r>
        <w:t>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lastRenderedPageBreak/>
        <w:t>национальная библиотека - государственная, центральная, универсальная, общедоступная, научная библиотека;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централизованная библиотечная система - добровольное объединение библиотек в структурно-целостное образование;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 xml:space="preserve">утратил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РБ от 28.05.2009 N 130-з;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информационного,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пользователь библиотек - физическое или юридическое лицо, пользующееся услугами библиотек;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Республики Башкортостан;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РБ от 28.12.2009 N 202-з)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обязательный экземпляр документов - экземпляры различных видов тиражированных документов, подлежащие безвозмездной передаче производителями в соответствующие организации в порядке и количестве, установленных Федеральным законом "Об обязательном экземпляре документов";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</w:p>
    <w:p w:rsidR="001140A6" w:rsidRDefault="001140A6">
      <w:pPr>
        <w:pStyle w:val="ConsPlusNormal"/>
      </w:pPr>
      <w:r>
        <w:t xml:space="preserve">(абзац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РБ от 28.12.2009 N 202-з)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2. Законодательство Республики Башкортостан о библиотечном деле</w:t>
      </w:r>
    </w:p>
    <w:p w:rsidR="001140A6" w:rsidRDefault="001140A6">
      <w:pPr>
        <w:pStyle w:val="ConsPlusNormal"/>
        <w:ind w:firstLine="540"/>
        <w:jc w:val="both"/>
      </w:pPr>
    </w:p>
    <w:p w:rsidR="001140A6" w:rsidRDefault="001140A6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РБ от 22.07.2002 N 344-з)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 xml:space="preserve">Законодательство Республики Башкортостан о библиотечном деле основывается на соответствующих положениях </w:t>
      </w:r>
      <w:hyperlink r:id="rId27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28" w:history="1">
        <w:r>
          <w:rPr>
            <w:color w:val="0000FF"/>
          </w:rPr>
          <w:t>Конституции</w:t>
        </w:r>
      </w:hyperlink>
      <w:r>
        <w:t xml:space="preserve"> Республики Башкортостан, </w:t>
      </w:r>
      <w:hyperlink r:id="rId29" w:history="1">
        <w:r>
          <w:rPr>
            <w:color w:val="0000FF"/>
          </w:rPr>
          <w:t>Основ</w:t>
        </w:r>
      </w:hyperlink>
      <w:r>
        <w:t xml:space="preserve"> законодательства Российской Федерации о культуре,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"О библиотечном деле" и состоит из настоящего Закона и иных нормативных правовых актов.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 xml:space="preserve">Статья 3. Утратила силу. - </w:t>
      </w:r>
      <w:hyperlink r:id="rId31" w:history="1">
        <w:r>
          <w:rPr>
            <w:color w:val="0000FF"/>
          </w:rPr>
          <w:t>Закон</w:t>
        </w:r>
      </w:hyperlink>
      <w:r>
        <w:t xml:space="preserve"> РБ от 18.07.2005 N 207-з.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4. Основные виды библиотек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Библиотеки могут быть учреждены органами государственной власти Республики Башкортостан, органами местного самоуправления, юридическими и физическими лицами.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РБ от 25.07.2001 N 230-з)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В соответствии с порядком учреждения и формами собственности выделяются следующие основные виды библиотек: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lastRenderedPageBreak/>
        <w:t>а) государственные библиотеки, учрежденные органами государственной власти Республики Башкортостан, в том числе: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Национальная библиотека Республики Башкортостан имени Ахмет-Заки Валиди;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республиканские библиотеки;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библиотеки министерств и иных республиканских органов исполнительной власти;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б) муниципальные библиотеки, учрежденные органами местного самоуправления;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РБ от 25.07.2001 N 230-з)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в) библиотеки академий наук, научно-исследовательских институтов, образовательных организаций;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РБ от 28.03.2014 N 74-з)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г) библиотеки организаций;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д) библиотеки общественных объединений;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е) библиотеки, учрежденные иностранными юридическими и физическими лицами, а также международными организациями в соответствии с соглашениями органов государственной власти Республики Башкортостан об осуществлении международных и внешнеэкономических связей;</w:t>
      </w:r>
    </w:p>
    <w:p w:rsidR="001140A6" w:rsidRDefault="001140A6">
      <w:pPr>
        <w:pStyle w:val="ConsPlusNormal"/>
        <w:jc w:val="both"/>
      </w:pPr>
      <w:r>
        <w:t xml:space="preserve">(в ред. Законов РБ от 25.07.2001 </w:t>
      </w:r>
      <w:hyperlink r:id="rId37" w:history="1">
        <w:r>
          <w:rPr>
            <w:color w:val="0000FF"/>
          </w:rPr>
          <w:t>N 230-з</w:t>
        </w:r>
      </w:hyperlink>
      <w:r>
        <w:t xml:space="preserve">, 18.07.2005 </w:t>
      </w:r>
      <w:hyperlink r:id="rId38" w:history="1">
        <w:r>
          <w:rPr>
            <w:color w:val="0000FF"/>
          </w:rPr>
          <w:t>N 207-з</w:t>
        </w:r>
      </w:hyperlink>
      <w:r>
        <w:t>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ж) частные библиотеки.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jc w:val="center"/>
        <w:outlineLvl w:val="0"/>
      </w:pPr>
      <w:r>
        <w:t>Глава II</w:t>
      </w:r>
    </w:p>
    <w:p w:rsidR="001140A6" w:rsidRDefault="001140A6">
      <w:pPr>
        <w:pStyle w:val="ConsPlusTitle"/>
        <w:jc w:val="center"/>
      </w:pPr>
    </w:p>
    <w:p w:rsidR="001140A6" w:rsidRDefault="001140A6">
      <w:pPr>
        <w:pStyle w:val="ConsPlusTitle"/>
        <w:jc w:val="center"/>
      </w:pPr>
      <w:r>
        <w:t>ПОЛИТИКА РЕСПУБЛИКИ БАШКОРТОСТАН В ОБЛАСТИ БИБЛИОТЕЧНОГО ДЕЛА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РБ от 18.07.2005 N 207-з)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5. Политика Республики Башкортостан в области библиотечного дела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РБ от 18.07.2005 N 207-з)</w:t>
      </w:r>
    </w:p>
    <w:p w:rsidR="001140A6" w:rsidRDefault="001140A6">
      <w:pPr>
        <w:pStyle w:val="ConsPlusNormal"/>
        <w:ind w:firstLine="540"/>
        <w:jc w:val="both"/>
      </w:pPr>
    </w:p>
    <w:p w:rsidR="001140A6" w:rsidRDefault="001140A6">
      <w:pPr>
        <w:pStyle w:val="ConsPlusNormal"/>
        <w:ind w:firstLine="540"/>
        <w:jc w:val="both"/>
      </w:pPr>
      <w:r>
        <w:t>В основе политики Республики Башкортостан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</w:t>
      </w:r>
    </w:p>
    <w:p w:rsidR="001140A6" w:rsidRDefault="001140A6">
      <w:pPr>
        <w:pStyle w:val="ConsPlusNormal"/>
        <w:jc w:val="both"/>
      </w:pPr>
      <w:r>
        <w:t xml:space="preserve">(в ред. Законов РБ от 18.07.2005 </w:t>
      </w:r>
      <w:hyperlink r:id="rId41" w:history="1">
        <w:r>
          <w:rPr>
            <w:color w:val="0000FF"/>
          </w:rPr>
          <w:t>N 207-з</w:t>
        </w:r>
      </w:hyperlink>
      <w:r>
        <w:t xml:space="preserve">, от 31.01.2013 </w:t>
      </w:r>
      <w:hyperlink r:id="rId42" w:history="1">
        <w:r>
          <w:rPr>
            <w:color w:val="0000FF"/>
          </w:rPr>
          <w:t>N 648-з</w:t>
        </w:r>
      </w:hyperlink>
      <w:r>
        <w:t>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Республика Башкортостан выступает гарантом прав, предусмотренных настоящим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РБ от 18.07.2005 N 207-з)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Республика Башкортостан поддерживает развитие библиотечного дела путем финансирования, проведения соответствующей налоговой, кредитной и ценовой политики в соответствии с законодательством.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РБ от 22.07.2002 N 344-з)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Органы государственной власти Республики Башкортостан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lastRenderedPageBreak/>
        <w:t>Правительство Республики Башкортостан разрабатывает республиканские программы развития библиотечного дела.</w:t>
      </w:r>
    </w:p>
    <w:p w:rsidR="001140A6" w:rsidRDefault="001140A6">
      <w:pPr>
        <w:pStyle w:val="ConsPlusNormal"/>
        <w:jc w:val="both"/>
      </w:pPr>
      <w:r>
        <w:t xml:space="preserve">(часть пятая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РБ от 18.07.2005 N 207-з)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6. Полномочия органов государственной власти Республики Башкортостан в сфере развития библиотечного дела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РБ от 18.07.2005 N 207-з)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Минимальные нормативы сети общедоступных библиотек утверждаются Правительством Республики Башкортостан.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РБ от 18.07.2005 N 207-з)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Органы государственной власти Республики Башкортостан обеспечивают: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регистрацию и контроль за соблюдением особого режима хранения и использования библиотечных фондов, отнесенных к культурному достоянию народов Республики Башкортостан;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создание и финансирование национальной и других республиканских библиотек, управление этими библиотеками;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оказание финансовой помощи всем библиотекам, имеющим фонды, зарегистрированные как национальное достояние;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определение принципов политики Республики Башкортостан в области подготовки и переподготовки библиотечных кадров, занятости, оплаты труда;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РБ от 18.07.2005 N 207-з)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создание и финансовое обеспечение государственных образовательных организаций Республики Башкортостан,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РБ от 28.03.2014 N 74-з)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содействие научным исследованиям и методическому обеспечению в области библиотечного дела, а также их финансирование;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контроль за соблюдением государственных библиотечных стандартов и установленных нормативов;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организацию системы и совершенствование информационного обеспечения библиотечного дела;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организацию государственного статистического учета библиотек.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Органы государственной власти Республики Башкортостан и органы местного самоуправления обеспечивают: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РБ от 25.07.2001 N 230-з)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финансирование комплектования и обеспечения сохранности фондов соответственно государственных и муниципальных библиотек;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РБ от 18.07.2005 N 207-з)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реализацию прав граждан на библиотечное обслуживание;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условия доступности для инвалидов государственных и муниципальных библиотек.</w:t>
      </w:r>
    </w:p>
    <w:p w:rsidR="001140A6" w:rsidRDefault="001140A6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Законом</w:t>
        </w:r>
      </w:hyperlink>
      <w:r>
        <w:t xml:space="preserve"> РБ от 28.12.2015 N 311-з)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lastRenderedPageBreak/>
        <w:t>Органы государственной власти Республики Башкортостан,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1140A6" w:rsidRDefault="001140A6">
      <w:pPr>
        <w:pStyle w:val="ConsPlusNormal"/>
        <w:jc w:val="both"/>
      </w:pPr>
      <w:r>
        <w:t xml:space="preserve">(в ред. Законов РБ от 25.07.2001 </w:t>
      </w:r>
      <w:hyperlink r:id="rId53" w:history="1">
        <w:r>
          <w:rPr>
            <w:color w:val="0000FF"/>
          </w:rPr>
          <w:t>N 230-з</w:t>
        </w:r>
      </w:hyperlink>
      <w:r>
        <w:t xml:space="preserve">, от 31.01.2013 </w:t>
      </w:r>
      <w:hyperlink r:id="rId54" w:history="1">
        <w:r>
          <w:rPr>
            <w:color w:val="0000FF"/>
          </w:rPr>
          <w:t>N 648-з</w:t>
        </w:r>
      </w:hyperlink>
      <w:r>
        <w:t>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1140A6" w:rsidRDefault="001140A6">
      <w:pPr>
        <w:pStyle w:val="ConsPlusNormal"/>
        <w:jc w:val="both"/>
      </w:pPr>
      <w:r>
        <w:t xml:space="preserve">(часть пятая введена </w:t>
      </w:r>
      <w:hyperlink r:id="rId55" w:history="1">
        <w:r>
          <w:rPr>
            <w:color w:val="0000FF"/>
          </w:rPr>
          <w:t>Законом</w:t>
        </w:r>
      </w:hyperlink>
      <w:r>
        <w:t xml:space="preserve"> РБ от 22.07.2002 N 344-з)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jc w:val="center"/>
        <w:outlineLvl w:val="0"/>
      </w:pPr>
      <w:r>
        <w:t>Глава III</w:t>
      </w:r>
    </w:p>
    <w:p w:rsidR="001140A6" w:rsidRDefault="001140A6">
      <w:pPr>
        <w:pStyle w:val="ConsPlusTitle"/>
        <w:jc w:val="center"/>
      </w:pPr>
    </w:p>
    <w:p w:rsidR="001140A6" w:rsidRDefault="001140A6">
      <w:pPr>
        <w:pStyle w:val="ConsPlusTitle"/>
        <w:jc w:val="center"/>
      </w:pPr>
      <w:r>
        <w:t>ПРАВА И ОБЯЗАННОСТИ БИБЛИОТЕК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7. Статус библиотек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законодательством Российской Федерации.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Статус других библиотек определяется их учредителями.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 xml:space="preserve">Часть третья исключена. - </w:t>
      </w:r>
      <w:hyperlink r:id="rId57" w:history="1">
        <w:r>
          <w:rPr>
            <w:color w:val="0000FF"/>
          </w:rPr>
          <w:t>Закон</w:t>
        </w:r>
      </w:hyperlink>
      <w:r>
        <w:t xml:space="preserve"> РБ от 22.07.2002 N 344-з.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8. Права библиотек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Библиотеки имеют право: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утверждать по согласованию с учредителями правила пользования библиотеками;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определять сумму залога при предоставлении книжных памятников, редких и ценных изданий, а также в других случаях, установленных правилами пользования библиотеками;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РБ от 28.12.2009 N 202-з)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РБ от 22.07.2002 N 344-з)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определять условия использования библиотечных фондов на основе договоров с юридическими и физическими лицами,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РБ от 28.12.2009 N 202-з)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образовывать в порядке, установленном законодательством, библиотечные объединения;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 xml:space="preserve">участвовать на конкурсной или иной основе в реализации федеральных и республиканских </w:t>
      </w:r>
      <w:r>
        <w:lastRenderedPageBreak/>
        <w:t>программ развития библиотечного дела;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РБ от 31.01.2013 N 648-з)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самостоятельно определять источники комплектования своих фондов;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</w:p>
    <w:p w:rsidR="001140A6" w:rsidRDefault="001140A6">
      <w:pPr>
        <w:pStyle w:val="ConsPlusNormal"/>
        <w:jc w:val="both"/>
      </w:pPr>
      <w:r>
        <w:t xml:space="preserve">(в ред. Законов РБ от 22.07.2002 </w:t>
      </w:r>
      <w:hyperlink r:id="rId62" w:history="1">
        <w:r>
          <w:rPr>
            <w:color w:val="0000FF"/>
          </w:rPr>
          <w:t>N 344-з</w:t>
        </w:r>
      </w:hyperlink>
      <w:r>
        <w:t xml:space="preserve">, от 28.12.2009 </w:t>
      </w:r>
      <w:hyperlink r:id="rId63" w:history="1">
        <w:r>
          <w:rPr>
            <w:color w:val="0000FF"/>
          </w:rPr>
          <w:t>N 202-з</w:t>
        </w:r>
      </w:hyperlink>
      <w:r>
        <w:t xml:space="preserve">, от 31.01.2013 </w:t>
      </w:r>
      <w:hyperlink r:id="rId64" w:history="1">
        <w:r>
          <w:rPr>
            <w:color w:val="0000FF"/>
          </w:rPr>
          <w:t>N 648-з</w:t>
        </w:r>
      </w:hyperlink>
      <w:r>
        <w:t>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</w:p>
    <w:p w:rsidR="001140A6" w:rsidRDefault="001140A6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Законом</w:t>
        </w:r>
      </w:hyperlink>
      <w:r>
        <w:t xml:space="preserve"> РБ от 28.03.2014 N 74-з)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совершать иные действия, не противоречащие законодательству.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РБ от 22.07.2002 N 344-з)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Библиотеки имеют преимущественное право на приобретение документов, выпускаемых по республиканским государственным программам книгоиздания, и первоочередное приобретение документов ликвидируемых библиотек.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9. Обязанности библиотек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 xml:space="preserve">В своей деятельности библиотеки обеспечивают реализацию прав граждан, установленных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"О библиотечном деле".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</w:p>
    <w:p w:rsidR="001140A6" w:rsidRDefault="001140A6">
      <w:pPr>
        <w:pStyle w:val="ConsPlusNormal"/>
        <w:jc w:val="both"/>
      </w:pPr>
      <w:r>
        <w:t xml:space="preserve">(в ред. Законов РБ от 25.07.2001 </w:t>
      </w:r>
      <w:hyperlink r:id="rId68" w:history="1">
        <w:r>
          <w:rPr>
            <w:color w:val="0000FF"/>
          </w:rPr>
          <w:t>N 230-з</w:t>
        </w:r>
      </w:hyperlink>
      <w:r>
        <w:t xml:space="preserve">, от 31.01.2013 </w:t>
      </w:r>
      <w:hyperlink r:id="rId69" w:history="1">
        <w:r>
          <w:rPr>
            <w:color w:val="0000FF"/>
          </w:rPr>
          <w:t>N 648-з</w:t>
        </w:r>
      </w:hyperlink>
      <w:r>
        <w:t>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Не допускается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1140A6" w:rsidRDefault="001140A6">
      <w:pPr>
        <w:pStyle w:val="ConsPlusNormal"/>
        <w:jc w:val="both"/>
      </w:pPr>
      <w:r>
        <w:t xml:space="preserve">(часть четвертая 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РБ от 28.12.2009 N 202-з)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Библиотеки независимо от их организационно-правовых форм и форм собственности, имеющие в своих фондах краеведческие документы, осуществляют их своевременный учет, сохранность и отражение в сводном национальном краеведческом каталоге.</w:t>
      </w:r>
    </w:p>
    <w:p w:rsidR="001140A6" w:rsidRDefault="001140A6">
      <w:pPr>
        <w:pStyle w:val="ConsPlusNormal"/>
        <w:jc w:val="both"/>
      </w:pPr>
      <w:r>
        <w:t xml:space="preserve">(часть пятая введена </w:t>
      </w:r>
      <w:hyperlink r:id="rId71" w:history="1">
        <w:r>
          <w:rPr>
            <w:color w:val="0000FF"/>
          </w:rPr>
          <w:t>Законом</w:t>
        </w:r>
      </w:hyperlink>
      <w:r>
        <w:t xml:space="preserve"> РБ от 21.06.2006 N 330-з)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lastRenderedPageBreak/>
        <w:t>Библиотеки обязаны отчитываться перед их учредителями и органами государственной статистики в порядке, предусмотренном законодательством и учредительными документами библиотек.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РБ от 22.07.2002 N 344-з)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Библиотеки обеспечивают учет, комплектование, хранение и использование документов, входящих в состав библиотечных фондов,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культуры. Рукописные документы, входящие в библиотечные фонды, являются составной частью Архивного фонда Республики Башкортостан.</w:t>
      </w:r>
    </w:p>
    <w:p w:rsidR="001140A6" w:rsidRDefault="001140A6">
      <w:pPr>
        <w:pStyle w:val="ConsPlusNormal"/>
        <w:jc w:val="both"/>
      </w:pPr>
      <w:r>
        <w:t xml:space="preserve">(часть восьмая введена </w:t>
      </w:r>
      <w:hyperlink r:id="rId73" w:history="1">
        <w:r>
          <w:rPr>
            <w:color w:val="0000FF"/>
          </w:rPr>
          <w:t>Законом</w:t>
        </w:r>
      </w:hyperlink>
      <w:r>
        <w:t xml:space="preserve"> РБ от 28.12.2009 N 202-з; 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РБ от 28.12.2015 N 311-з)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jc w:val="center"/>
        <w:outlineLvl w:val="0"/>
      </w:pPr>
      <w:r>
        <w:t>Глава IV</w:t>
      </w:r>
    </w:p>
    <w:p w:rsidR="001140A6" w:rsidRDefault="001140A6">
      <w:pPr>
        <w:pStyle w:val="ConsPlusTitle"/>
        <w:jc w:val="center"/>
      </w:pPr>
    </w:p>
    <w:p w:rsidR="001140A6" w:rsidRDefault="001140A6">
      <w:pPr>
        <w:pStyle w:val="ConsPlusTitle"/>
        <w:jc w:val="center"/>
      </w:pPr>
      <w:r>
        <w:t>ПРАВА ГРАЖДАН В ОБЛАСТИ БИБЛИОТЕЧНОГО ДЕЛА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10. Право на библиотечное обслуживание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Республики Башкортостан.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Право граждан на библиотечное обслуживание обеспечивается: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многообразием видов библиотек, государственным протекционизмом в деле создания юридическими и физическими лицами библиотек, независимо от их организационно-правовых форм и форм собственности, специализации и масштабов деятельности;</w:t>
      </w:r>
    </w:p>
    <w:p w:rsidR="001140A6" w:rsidRDefault="001140A6">
      <w:pPr>
        <w:pStyle w:val="ConsPlusNormal"/>
        <w:jc w:val="both"/>
      </w:pPr>
      <w:r>
        <w:t xml:space="preserve">(в ред. Законов РБ от 18.07.2005 </w:t>
      </w:r>
      <w:hyperlink r:id="rId75" w:history="1">
        <w:r>
          <w:rPr>
            <w:color w:val="0000FF"/>
          </w:rPr>
          <w:t>N 207-з</w:t>
        </w:r>
      </w:hyperlink>
      <w:r>
        <w:t xml:space="preserve">, от 28.05.2009 </w:t>
      </w:r>
      <w:hyperlink r:id="rId76" w:history="1">
        <w:r>
          <w:rPr>
            <w:color w:val="0000FF"/>
          </w:rPr>
          <w:t>N 130-з</w:t>
        </w:r>
      </w:hyperlink>
      <w:r>
        <w:t xml:space="preserve">, от 31.01.2013 </w:t>
      </w:r>
      <w:hyperlink r:id="rId77" w:history="1">
        <w:r>
          <w:rPr>
            <w:color w:val="0000FF"/>
          </w:rPr>
          <w:t>N 648-з</w:t>
        </w:r>
      </w:hyperlink>
      <w:r>
        <w:t>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 xml:space="preserve">путем предоставления доступа к федеральной государственной информационной системе "Национальная электронная библиотека" (далее - Национальная электронная библиотека) в соответствии с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"О библиотечном деле".</w:t>
      </w:r>
    </w:p>
    <w:p w:rsidR="001140A6" w:rsidRDefault="001140A6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Законом</w:t>
        </w:r>
      </w:hyperlink>
      <w:r>
        <w:t xml:space="preserve"> РБ от 01.03.2017 N 476-з)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11. Право на библиотечную деятельность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Любое юридическое или физическое лицо имеет право на создание библиотеки на территории Республики Башкортостан в соответствии с законодательством Российской Федерации.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РБ от 18.07.2005 N 207-з)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Граждане имеют право принимать участие в деятельности попечительских, читательских советов и иных объединений читателей, создаваемых по согласованию с руководителями библиотек или их учредителями.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lastRenderedPageBreak/>
        <w:t>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 xml:space="preserve">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"О библиотечном деле".</w:t>
      </w:r>
    </w:p>
    <w:p w:rsidR="001140A6" w:rsidRDefault="001140A6">
      <w:pPr>
        <w:pStyle w:val="ConsPlusNormal"/>
        <w:jc w:val="both"/>
      </w:pPr>
      <w:r>
        <w:t xml:space="preserve">(часть четвертая 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РБ от 28.12.2009 N 202-з)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12. Права пользователей библиотек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РБ от 21.06.2010 N 272-з)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</w:t>
      </w:r>
    </w:p>
    <w:p w:rsidR="001140A6" w:rsidRDefault="001140A6">
      <w:pPr>
        <w:pStyle w:val="ConsPlusNormal"/>
        <w:jc w:val="both"/>
      </w:pPr>
      <w:r>
        <w:t xml:space="preserve">(в ред. Законов РБ от 25.07.2001 </w:t>
      </w:r>
      <w:hyperlink r:id="rId84" w:history="1">
        <w:r>
          <w:rPr>
            <w:color w:val="0000FF"/>
          </w:rPr>
          <w:t>N 230-з</w:t>
        </w:r>
      </w:hyperlink>
      <w:r>
        <w:t xml:space="preserve">, от 31.01.2013 </w:t>
      </w:r>
      <w:hyperlink r:id="rId85" w:history="1">
        <w:r>
          <w:rPr>
            <w:color w:val="0000FF"/>
          </w:rPr>
          <w:t>N 648-з</w:t>
        </w:r>
      </w:hyperlink>
      <w:r>
        <w:t xml:space="preserve">, от 28.03.2014 </w:t>
      </w:r>
      <w:hyperlink r:id="rId86" w:history="1">
        <w:r>
          <w:rPr>
            <w:color w:val="0000FF"/>
          </w:rPr>
          <w:t>N 74-з</w:t>
        </w:r>
      </w:hyperlink>
      <w:r>
        <w:t>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РБ от 21.06.2010 N 272-з)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В общедоступных библиотеках граждане имеют право: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стать пользователями библиотек по предъявлению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РБ от 21.06.2010 N 272-з)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бесплатно получать консультативную помощь в поиске и выборе источников информации;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бесплатно получать во временное пользование любой документ из библиотечных фондов;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РБ от 21.06.2010 N 272-з)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получать документы или их копии по межбиблиотечному абонементу из других библиотек;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получать документы на родном языке через систему государственных библиотек;</w:t>
      </w:r>
    </w:p>
    <w:p w:rsidR="001140A6" w:rsidRDefault="001140A6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Законом</w:t>
        </w:r>
      </w:hyperlink>
      <w:r>
        <w:t xml:space="preserve"> РБ от 25.07.2001 N 230-з)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пользоваться другими видами услуг, в том числе и платными, перечень которых определяется правилами пользования библиотекой.</w:t>
      </w:r>
    </w:p>
    <w:p w:rsidR="001140A6" w:rsidRDefault="001140A6">
      <w:pPr>
        <w:pStyle w:val="ConsPlusNormal"/>
        <w:jc w:val="both"/>
      </w:pPr>
      <w:r>
        <w:t xml:space="preserve">(в ред. Законов РБ от 25.07.2001 </w:t>
      </w:r>
      <w:hyperlink r:id="rId91" w:history="1">
        <w:r>
          <w:rPr>
            <w:color w:val="0000FF"/>
          </w:rPr>
          <w:t>N 230-з</w:t>
        </w:r>
      </w:hyperlink>
      <w:r>
        <w:t xml:space="preserve">, от 31.01.2013 </w:t>
      </w:r>
      <w:hyperlink r:id="rId92" w:history="1">
        <w:r>
          <w:rPr>
            <w:color w:val="0000FF"/>
          </w:rPr>
          <w:t>N 648-з</w:t>
        </w:r>
      </w:hyperlink>
      <w:r>
        <w:t>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В государственных и муниципальных библиотеках пользователи библиотек имеют право на обслуживание и получение документов на государственном языке Российской Федерации и государственных языках Республики Башкортостан.</w:t>
      </w:r>
    </w:p>
    <w:p w:rsidR="001140A6" w:rsidRDefault="001140A6">
      <w:pPr>
        <w:pStyle w:val="ConsPlusNormal"/>
        <w:jc w:val="both"/>
      </w:pPr>
      <w:r>
        <w:t xml:space="preserve">(часть пятая введена </w:t>
      </w:r>
      <w:hyperlink r:id="rId93" w:history="1">
        <w:r>
          <w:rPr>
            <w:color w:val="0000FF"/>
          </w:rPr>
          <w:t>Законом</w:t>
        </w:r>
      </w:hyperlink>
      <w:r>
        <w:t xml:space="preserve"> РБ от 25.07.2001 N 230-з)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lastRenderedPageBreak/>
        <w:t>Права пользователей других видов библиотек определяются их правилами пользования.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РБ от 25.07.2001 N 230-з)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Пользователь библиотеки может обжаловать в суд действия должностного лица библиотеки, ущемляющие его права.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РБ от 25.07.2001 N 230-з)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13. Права особых групп пользователей библиотек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 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РБ от 28.12.2015 N 311-з)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внестационарные формы обслуживания, обеспечиваемые финансированием за счет средств соответствующих бюджетов, включая средства республиканских программ.</w:t>
      </w:r>
    </w:p>
    <w:p w:rsidR="001140A6" w:rsidRDefault="001140A6">
      <w:pPr>
        <w:pStyle w:val="ConsPlusNormal"/>
        <w:jc w:val="both"/>
      </w:pPr>
      <w:r>
        <w:t xml:space="preserve">(в ред. Законов РБ от 25.07.2001 </w:t>
      </w:r>
      <w:hyperlink r:id="rId97" w:history="1">
        <w:r>
          <w:rPr>
            <w:color w:val="0000FF"/>
          </w:rPr>
          <w:t>N 230-з</w:t>
        </w:r>
      </w:hyperlink>
      <w:r>
        <w:t xml:space="preserve">, от 28.05.2009 </w:t>
      </w:r>
      <w:hyperlink r:id="rId98" w:history="1">
        <w:r>
          <w:rPr>
            <w:color w:val="0000FF"/>
          </w:rPr>
          <w:t>N 130-з</w:t>
        </w:r>
      </w:hyperlink>
      <w:r>
        <w:t>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</w:p>
    <w:p w:rsidR="001140A6" w:rsidRDefault="001140A6">
      <w:pPr>
        <w:pStyle w:val="ConsPlusNormal"/>
        <w:jc w:val="both"/>
      </w:pPr>
      <w:r>
        <w:t xml:space="preserve">(в ред. Законов РБ от 31.01.2013 </w:t>
      </w:r>
      <w:hyperlink r:id="rId99" w:history="1">
        <w:r>
          <w:rPr>
            <w:color w:val="0000FF"/>
          </w:rPr>
          <w:t>N 648-з</w:t>
        </w:r>
      </w:hyperlink>
      <w:r>
        <w:t xml:space="preserve">, от 28.03.2014 </w:t>
      </w:r>
      <w:hyperlink r:id="rId100" w:history="1">
        <w:r>
          <w:rPr>
            <w:color w:val="0000FF"/>
          </w:rPr>
          <w:t>N 74-з</w:t>
        </w:r>
      </w:hyperlink>
      <w:r>
        <w:t>)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14. Ответственность пользователей библиотек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Пользователи библиотек обязаны соблюдать правила пользования библиотеками.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законодательством.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jc w:val="center"/>
        <w:outlineLvl w:val="0"/>
      </w:pPr>
      <w:r>
        <w:t>Глава V</w:t>
      </w:r>
    </w:p>
    <w:p w:rsidR="001140A6" w:rsidRDefault="001140A6">
      <w:pPr>
        <w:pStyle w:val="ConsPlusTitle"/>
        <w:jc w:val="center"/>
      </w:pPr>
    </w:p>
    <w:p w:rsidR="001140A6" w:rsidRDefault="001140A6">
      <w:pPr>
        <w:pStyle w:val="ConsPlusTitle"/>
        <w:jc w:val="center"/>
      </w:pPr>
      <w:r>
        <w:t>ОСОБЫЕ УСЛОВИЯ СОХРАНЕНИЯ И ИСПОЛЬЗОВАНИЯ</w:t>
      </w:r>
    </w:p>
    <w:p w:rsidR="001140A6" w:rsidRDefault="001140A6">
      <w:pPr>
        <w:pStyle w:val="ConsPlusTitle"/>
        <w:jc w:val="center"/>
      </w:pPr>
      <w:r>
        <w:t>КУЛЬТУРНОГО ДОСТОЯНИЯ НАРОДОВ РЕСПУБЛИКИ БАШКОРТОСТАН</w:t>
      </w:r>
    </w:p>
    <w:p w:rsidR="001140A6" w:rsidRDefault="001140A6">
      <w:pPr>
        <w:pStyle w:val="ConsPlusTitle"/>
        <w:jc w:val="center"/>
      </w:pPr>
      <w:r>
        <w:t>В ОБЛАСТИ БИБЛИОТЕЧНОГО ДЕЛА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 xml:space="preserve">Статья 15. Утратила силу. - </w:t>
      </w:r>
      <w:hyperlink r:id="rId101" w:history="1">
        <w:r>
          <w:rPr>
            <w:color w:val="0000FF"/>
          </w:rPr>
          <w:t>Закон</w:t>
        </w:r>
      </w:hyperlink>
      <w:r>
        <w:t xml:space="preserve"> РБ от 28.12.2009 N 202-з.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16. Национальный библиотечный фонд</w:t>
      </w:r>
    </w:p>
    <w:p w:rsidR="001140A6" w:rsidRDefault="001140A6">
      <w:pPr>
        <w:pStyle w:val="ConsPlusNormal"/>
        <w:ind w:firstLine="540"/>
        <w:jc w:val="both"/>
      </w:pPr>
    </w:p>
    <w:p w:rsidR="001140A6" w:rsidRDefault="001140A6">
      <w:pPr>
        <w:pStyle w:val="ConsPlusNormal"/>
        <w:ind w:firstLine="540"/>
        <w:jc w:val="both"/>
      </w:pPr>
      <w:r>
        <w:t xml:space="preserve">(в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РБ от 28.12.2009 N 202-з)</w:t>
      </w:r>
    </w:p>
    <w:p w:rsidR="001140A6" w:rsidRDefault="001140A6">
      <w:pPr>
        <w:pStyle w:val="ConsPlusNormal"/>
        <w:ind w:firstLine="540"/>
        <w:jc w:val="both"/>
      </w:pPr>
    </w:p>
    <w:p w:rsidR="001140A6" w:rsidRDefault="001140A6">
      <w:pPr>
        <w:pStyle w:val="ConsPlusNormal"/>
        <w:ind w:firstLine="540"/>
        <w:jc w:val="both"/>
      </w:pPr>
      <w:r>
        <w:t>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Национальный библиотечный фонд охраняется государством как культурное достояние народов Республики Башкортостан. 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федеральным законодательством.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16.1. Книжные памятники</w:t>
      </w:r>
    </w:p>
    <w:p w:rsidR="001140A6" w:rsidRDefault="001140A6">
      <w:pPr>
        <w:pStyle w:val="ConsPlusNormal"/>
        <w:ind w:firstLine="540"/>
        <w:jc w:val="both"/>
      </w:pPr>
    </w:p>
    <w:p w:rsidR="001140A6" w:rsidRDefault="001140A6">
      <w:pPr>
        <w:pStyle w:val="ConsPlusNormal"/>
        <w:ind w:firstLine="540"/>
        <w:jc w:val="both"/>
      </w:pPr>
      <w:r>
        <w:t xml:space="preserve">(введена </w:t>
      </w:r>
      <w:hyperlink r:id="rId103" w:history="1">
        <w:r>
          <w:rPr>
            <w:color w:val="0000FF"/>
          </w:rPr>
          <w:t>Законом</w:t>
        </w:r>
      </w:hyperlink>
      <w:r>
        <w:t xml:space="preserve"> РБ от 28.12.2009 N 202-з)</w:t>
      </w:r>
    </w:p>
    <w:p w:rsidR="001140A6" w:rsidRDefault="001140A6">
      <w:pPr>
        <w:pStyle w:val="ConsPlusNormal"/>
        <w:ind w:firstLine="540"/>
        <w:jc w:val="both"/>
      </w:pPr>
    </w:p>
    <w:p w:rsidR="001140A6" w:rsidRDefault="001140A6">
      <w:pPr>
        <w:pStyle w:val="ConsPlusNormal"/>
        <w:ind w:firstLine="540"/>
        <w:jc w:val="both"/>
      </w:pPr>
      <w:r>
        <w:t>Книжные памятники являются особо ценной частью национального библиотечного фонда. 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Книжные памятники подлежат государственному учету, который осуществляется путем их регистрации в реестре книжных памятников. Порядок отнесения документов к книжным памятникам, порядок регистрации книжных памятников в реестре книжных памятников и порядок ведения реестра книжных памятников устанавливаются положением о реестре книжных памятников, которое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культуры. Регистрацию книжных памятников в реестре книжных памятников и ведение реестра книжных памятников осуществляет Российская государственная библиотека.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РБ от 01.03.2017 N 476-з)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jc w:val="center"/>
        <w:outlineLvl w:val="0"/>
      </w:pPr>
      <w:r>
        <w:t>Глава VI</w:t>
      </w:r>
    </w:p>
    <w:p w:rsidR="001140A6" w:rsidRDefault="001140A6">
      <w:pPr>
        <w:pStyle w:val="ConsPlusTitle"/>
        <w:jc w:val="center"/>
      </w:pPr>
    </w:p>
    <w:p w:rsidR="001140A6" w:rsidRDefault="001140A6">
      <w:pPr>
        <w:pStyle w:val="ConsPlusTitle"/>
        <w:jc w:val="center"/>
      </w:pPr>
      <w:r>
        <w:t>ОРГАНИЗАЦИЯ ВЗАИМОДЕЙСТВИЯ БИБЛИОТЕК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17. Участие государства в обеспечении координации и кооперации библиотечного обслуживания</w:t>
      </w:r>
    </w:p>
    <w:p w:rsidR="001140A6" w:rsidRDefault="001140A6">
      <w:pPr>
        <w:pStyle w:val="ConsPlusNormal"/>
        <w:ind w:firstLine="540"/>
        <w:jc w:val="both"/>
      </w:pPr>
    </w:p>
    <w:p w:rsidR="001140A6" w:rsidRDefault="001140A6">
      <w:pPr>
        <w:pStyle w:val="ConsPlusNormal"/>
        <w:ind w:firstLine="540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РБ от 01.03.2017 N 476-з)</w:t>
      </w:r>
    </w:p>
    <w:p w:rsidR="001140A6" w:rsidRDefault="001140A6">
      <w:pPr>
        <w:pStyle w:val="ConsPlusNormal"/>
        <w:ind w:firstLine="540"/>
        <w:jc w:val="both"/>
      </w:pPr>
    </w:p>
    <w:p w:rsidR="001140A6" w:rsidRDefault="001140A6">
      <w:pPr>
        <w:pStyle w:val="ConsPlusNormal"/>
        <w:ind w:firstLine="540"/>
        <w:jc w:val="both"/>
      </w:pPr>
      <w:r>
        <w:t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взаимоиспользование их ресурсов, а также обеспечивает доступ пользователей Национальной электронной библиотеки к объектам Национальной электронной библиотеки. С этой целью органы государственной власти Республики Башкортостан финансируют деятельность государственных библиотек, в том числе выполняющих функции центральных, по созданию условий для взаимоиспользования их ресурсов (межбиблиотечного абонемента, сводных каталогов, автоматизированных баз данных, депозитариев).</w:t>
      </w:r>
    </w:p>
    <w:p w:rsidR="001140A6" w:rsidRDefault="001140A6">
      <w:pPr>
        <w:pStyle w:val="ConsPlusNormal"/>
        <w:ind w:firstLine="540"/>
        <w:jc w:val="both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18. Центральные библиотеки</w:t>
      </w:r>
    </w:p>
    <w:p w:rsidR="001140A6" w:rsidRDefault="001140A6">
      <w:pPr>
        <w:pStyle w:val="ConsPlusNormal"/>
        <w:ind w:firstLine="540"/>
        <w:jc w:val="both"/>
      </w:pPr>
    </w:p>
    <w:p w:rsidR="001140A6" w:rsidRDefault="001140A6">
      <w:pPr>
        <w:pStyle w:val="ConsPlusNormal"/>
        <w:ind w:firstLine="540"/>
        <w:jc w:val="both"/>
      </w:pPr>
      <w:r>
        <w:t xml:space="preserve">Органы государственной власти Республики Башкортостан и органы местного </w:t>
      </w:r>
      <w:r>
        <w:lastRenderedPageBreak/>
        <w:t>самоуправления могут присваивать ведущей универсальной библиотеке статус центральной библиотеки. Функции центральной библиотеки в республике выполняет Национальная библиотека Республики Башкортостан имени Ахмет-Заки Валиди.</w:t>
      </w:r>
    </w:p>
    <w:p w:rsidR="001140A6" w:rsidRDefault="001140A6">
      <w:pPr>
        <w:pStyle w:val="ConsPlusNormal"/>
        <w:jc w:val="both"/>
      </w:pPr>
      <w:r>
        <w:t xml:space="preserve">(в ред. Законов РБ от 21.06.2006 </w:t>
      </w:r>
      <w:hyperlink r:id="rId106" w:history="1">
        <w:r>
          <w:rPr>
            <w:color w:val="0000FF"/>
          </w:rPr>
          <w:t>N 330-з</w:t>
        </w:r>
      </w:hyperlink>
      <w:r>
        <w:t xml:space="preserve">, от 28.05.2009 </w:t>
      </w:r>
      <w:hyperlink r:id="rId107" w:history="1">
        <w:r>
          <w:rPr>
            <w:color w:val="0000FF"/>
          </w:rPr>
          <w:t>N 130-з</w:t>
        </w:r>
      </w:hyperlink>
      <w:r>
        <w:t>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муниципального района могут присваивать ведущей межпоселенческой библиотеке статус центральной районной библиотеки.</w:t>
      </w:r>
    </w:p>
    <w:p w:rsidR="001140A6" w:rsidRDefault="001140A6">
      <w:pPr>
        <w:pStyle w:val="ConsPlusNormal"/>
        <w:jc w:val="both"/>
      </w:pPr>
      <w:r>
        <w:t xml:space="preserve">(часть вторая 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РБ от 28.12.2009 N 202-з)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</w:p>
    <w:p w:rsidR="001140A6" w:rsidRDefault="001140A6">
      <w:pPr>
        <w:pStyle w:val="ConsPlusNormal"/>
        <w:jc w:val="both"/>
      </w:pPr>
      <w:r>
        <w:t xml:space="preserve">(часть третья введена </w:t>
      </w:r>
      <w:hyperlink r:id="rId109" w:history="1">
        <w:r>
          <w:rPr>
            <w:color w:val="0000FF"/>
          </w:rPr>
          <w:t>Законом</w:t>
        </w:r>
      </w:hyperlink>
      <w:r>
        <w:t xml:space="preserve"> РБ от 18.07.2005 N 207-з)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взаимоиспользование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1140A6" w:rsidRDefault="001140A6">
      <w:pPr>
        <w:pStyle w:val="ConsPlusNormal"/>
        <w:jc w:val="both"/>
      </w:pPr>
      <w:r>
        <w:t xml:space="preserve">(часть четвертая 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РБ от 28.12.2009 N 202-з)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Органы государственной власти Республики Башкортостан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1140A6" w:rsidRDefault="001140A6">
      <w:pPr>
        <w:pStyle w:val="ConsPlusNormal"/>
        <w:jc w:val="both"/>
      </w:pPr>
      <w:r>
        <w:t xml:space="preserve">(в ред. Законов РБ от 25.07.2001 </w:t>
      </w:r>
      <w:hyperlink r:id="rId111" w:history="1">
        <w:r>
          <w:rPr>
            <w:color w:val="0000FF"/>
          </w:rPr>
          <w:t>N 230-з</w:t>
        </w:r>
      </w:hyperlink>
      <w:r>
        <w:t xml:space="preserve">, от 22.07.2002 </w:t>
      </w:r>
      <w:hyperlink r:id="rId112" w:history="1">
        <w:r>
          <w:rPr>
            <w:color w:val="0000FF"/>
          </w:rPr>
          <w:t>N 344-з</w:t>
        </w:r>
      </w:hyperlink>
      <w:r>
        <w:t>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Центральные библиотеки могут учреждаться также министерствами и иными органами исполнительной власти.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 xml:space="preserve">Часть восьмая утратила силу. - </w:t>
      </w:r>
      <w:hyperlink r:id="rId113" w:history="1">
        <w:r>
          <w:rPr>
            <w:color w:val="0000FF"/>
          </w:rPr>
          <w:t>Закон</w:t>
        </w:r>
      </w:hyperlink>
      <w:r>
        <w:t xml:space="preserve"> РБ от 28.05.2009 N 130-з.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19. Взаимодействие библиотек с органами научно-технической информации и архивами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В целях обеспечения рационального использования информационных ресурсов библиотеки взаимодействуют с органами научно-технической информации, архивами, другими организациями, которые имеют информационные банки данных разных уровней. Порядок взаимодействия определяется действующим законодательством, государственными программами Республики Башкортостан, а также федеральными государственными программами, договорами, заключенными между этими учреждениями и организациями.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РБ от 25.07.2001 N 230-з)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jc w:val="center"/>
        <w:outlineLvl w:val="0"/>
      </w:pPr>
      <w:r>
        <w:t>Глава VII</w:t>
      </w:r>
    </w:p>
    <w:p w:rsidR="001140A6" w:rsidRDefault="001140A6">
      <w:pPr>
        <w:pStyle w:val="ConsPlusTitle"/>
        <w:jc w:val="center"/>
      </w:pPr>
    </w:p>
    <w:p w:rsidR="001140A6" w:rsidRDefault="001140A6">
      <w:pPr>
        <w:pStyle w:val="ConsPlusTitle"/>
        <w:jc w:val="center"/>
      </w:pPr>
      <w:r>
        <w:t>НАЦИОНАЛЬНАЯ БИБЛИОТЕКА РЕСПУБЛИКИ БАШКОРТОСТАН</w:t>
      </w:r>
    </w:p>
    <w:p w:rsidR="001140A6" w:rsidRDefault="001140A6">
      <w:pPr>
        <w:pStyle w:val="ConsPlusTitle"/>
        <w:jc w:val="center"/>
      </w:pPr>
      <w:r>
        <w:t>ИМЕНИ АХМЕТ-ЗАКИ ВАЛИДИ</w:t>
      </w:r>
    </w:p>
    <w:p w:rsidR="001140A6" w:rsidRDefault="001140A6">
      <w:pPr>
        <w:pStyle w:val="ConsPlusNormal"/>
        <w:jc w:val="center"/>
      </w:pPr>
      <w:r>
        <w:t xml:space="preserve">(в ред. </w:t>
      </w:r>
      <w:hyperlink r:id="rId115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20. Национальная библиотека Республики Башкортостан имени Ахмет-Заки Валиди как государственная библиотека</w:t>
      </w:r>
    </w:p>
    <w:p w:rsidR="001140A6" w:rsidRDefault="001140A6">
      <w:pPr>
        <w:pStyle w:val="ConsPlusNormal"/>
        <w:jc w:val="both"/>
      </w:pPr>
      <w:r>
        <w:lastRenderedPageBreak/>
        <w:t xml:space="preserve">(в ред. </w:t>
      </w:r>
      <w:hyperlink r:id="rId116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Национальная библиотека имени Ахмет-Заки Валиди Республики Башкортостан является государственной, центральной, универсальной, научной, общедоступной библиотекой Республики Башкортостан, культурным центром республиканского значения, национальным хранилищем документов, республиканским центром научно-исследовательской работы в области библиотековедения, библиографоведения и книговедения.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21. Национальная библиотека Республики Башкортостан имени Ахмет-Заки Валиди как особо ценный объект культурного наследия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Национальная библиотека Республики Башкортостан имени Ахмет-Заки Валиди относится к особо ценным объектам культурного наследия народов Республики Башкортостан, находится на особом режиме охраны и использования в соответствии с действующим законодательством и находится в государственной собственности Республики Башкортостан.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Изменение формы собственности Национальной библиотеки Республики Башкортостан имени Ахмет-Заки Валиди, ее ликвидация либо перепрофилирование не допускаются; целостность и неотчуждаемость ее фондов гарантируются.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22. Государственные гарантии деятельности Национальной библиотеки Республики Башкортостан имени Ахмет-Заки Валиди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Республика Башкортостан гарантирует Национальной библиотеке Республики Башкортостан имени Ахмет-Заки Валиди условия, необходимые для осуществления ее функции посредством предоставления двух полных комплектов обязательного экземпляра и необходимого числа платных экземпляров всех изданий, выпускаемых в Республике Башкортостан.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23. Основные задачи и функции Национальной библиотеки Республики Башкортостан имени Ахмет-Заки Валиди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Национальная библиотека Республики Башкортостан имени Ахмет-Заки Валиди выполняет следующие основные функции: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участвует в разработке и реализации республиканской политики в области библиотечного дела;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формирует, хранит и предоставляет пользователям наиболее полное собрание отечественных документов, научно значимых зарубежных документов;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формирует на принципе исчерпывающей полноты комплектования и вечности хранения фонд "Память башкирского народа", включающий: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а) документы, изданные на территории Республики Башкортостан, независимо от языка, типа издания, национальности авторов, проживающих на территории Республики Башкортостан;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 xml:space="preserve">б) все виды документов о Башкортостане краеведческого характера, изданные на территории </w:t>
      </w:r>
      <w:r>
        <w:lastRenderedPageBreak/>
        <w:t>республики, независимо от языка изложения;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в) документы с публикациями башкирских авторов, изданные за пределами Республики Башкортостан;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г) документы о Башкортостане, изданные за пределами Республики Башкортостан;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удовлетворяет библиотечно-библиографические и информационные запросы всех пользователей, обеспечивает доступ к документам, необходимым для развития государственности, экономики, науки и культуры Республики Башкортостан;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является научно-методическим центром для библиотек Республики Башкортостан;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осуществляет библиотечное обеспечение деятельности Государственного Собрания - Курултая Республики Башкортостан, Главы Республики Башкортостан, Правительства Республики Башкортостан;</w:t>
      </w:r>
    </w:p>
    <w:p w:rsidR="001140A6" w:rsidRDefault="001140A6">
      <w:pPr>
        <w:pStyle w:val="ConsPlusNormal"/>
        <w:jc w:val="both"/>
      </w:pPr>
      <w:r>
        <w:t xml:space="preserve">(в ред. Законов РБ от 18.07.2005 </w:t>
      </w:r>
      <w:hyperlink r:id="rId125" w:history="1">
        <w:r>
          <w:rPr>
            <w:color w:val="0000FF"/>
          </w:rPr>
          <w:t>N 207-з</w:t>
        </w:r>
      </w:hyperlink>
      <w:r>
        <w:t xml:space="preserve">, от 28.05.2009 </w:t>
      </w:r>
      <w:hyperlink r:id="rId126" w:history="1">
        <w:r>
          <w:rPr>
            <w:color w:val="0000FF"/>
          </w:rPr>
          <w:t>N 130-з</w:t>
        </w:r>
      </w:hyperlink>
      <w:r>
        <w:t xml:space="preserve">, от 28.12.2015 </w:t>
      </w:r>
      <w:hyperlink r:id="rId127" w:history="1">
        <w:r>
          <w:rPr>
            <w:color w:val="0000FF"/>
          </w:rPr>
          <w:t>N 311-з</w:t>
        </w:r>
      </w:hyperlink>
      <w:r>
        <w:t>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совместно с другими библиотеками и учреждениями, имеющими национальные документальные фонды, создает национальные сводные каталоги и национальную библиографию;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осуществляет связь по всем видам библиотечной работы с диаспорами башкирского народа, проживающими за пределами Республики Башкортостан;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организует и обеспечивает функционирование автоматизированной системы библиотек республики, ее взаимосвязь с общей информационной системой Республики Башкортостан и Российской Федерации;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организует мероприятия по пропаганде культурного наследия на основе своих материалов и путем специального комплектования материалов из других библиотек и архивов;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является участником Национальной электронной библиотеки.</w:t>
      </w:r>
    </w:p>
    <w:p w:rsidR="001140A6" w:rsidRDefault="001140A6">
      <w:pPr>
        <w:pStyle w:val="ConsPlusNormal"/>
        <w:jc w:val="both"/>
      </w:pPr>
      <w:r>
        <w:t xml:space="preserve">(абзац введен </w:t>
      </w:r>
      <w:hyperlink r:id="rId128" w:history="1">
        <w:r>
          <w:rPr>
            <w:color w:val="0000FF"/>
          </w:rPr>
          <w:t>Законом</w:t>
        </w:r>
      </w:hyperlink>
      <w:r>
        <w:t xml:space="preserve"> РБ от 01.03.2017 N 476-з)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В целях обеспечения сохранности и предоставления пользователям доступа к документам из библиотечного фонда Национальная библиотека Республики Башкортостан осуществляет изготовление в электронной форме экземпляров: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ветхих, изношенных, испорченных, дефектных документов;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единичных и (или) редких документов, рукописей, выдача которых пользователям может привести к их утрате, порче или уничтожению;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документов, которые имеют научное и образовательное значение.</w:t>
      </w:r>
    </w:p>
    <w:p w:rsidR="001140A6" w:rsidRDefault="001140A6">
      <w:pPr>
        <w:pStyle w:val="ConsPlusNormal"/>
        <w:jc w:val="both"/>
      </w:pPr>
      <w:r>
        <w:t xml:space="preserve">(часть вторая введена </w:t>
      </w:r>
      <w:hyperlink r:id="rId129" w:history="1">
        <w:r>
          <w:rPr>
            <w:color w:val="0000FF"/>
          </w:rPr>
          <w:t>Законом</w:t>
        </w:r>
      </w:hyperlink>
      <w:r>
        <w:t xml:space="preserve"> РБ от 03.02.2009 N 90-з)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 xml:space="preserve"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Гражданским </w:t>
      </w:r>
      <w:hyperlink r:id="rId13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140A6" w:rsidRDefault="001140A6">
      <w:pPr>
        <w:pStyle w:val="ConsPlusNormal"/>
        <w:jc w:val="both"/>
      </w:pPr>
      <w:r>
        <w:t xml:space="preserve">(часть третья введена </w:t>
      </w:r>
      <w:hyperlink r:id="rId131" w:history="1">
        <w:r>
          <w:rPr>
            <w:color w:val="0000FF"/>
          </w:rPr>
          <w:t>Законом</w:t>
        </w:r>
      </w:hyperlink>
      <w:r>
        <w:t xml:space="preserve"> РБ от 03.02.2009 N 90-з)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24. Фонд Национальной библиотеки Республики Башкортостан имени Ахмет-Заки Валиди</w:t>
      </w:r>
    </w:p>
    <w:p w:rsidR="001140A6" w:rsidRDefault="001140A6">
      <w:pPr>
        <w:pStyle w:val="ConsPlusNormal"/>
        <w:jc w:val="both"/>
      </w:pPr>
      <w:r>
        <w:lastRenderedPageBreak/>
        <w:t xml:space="preserve">(в ред. </w:t>
      </w:r>
      <w:hyperlink r:id="rId132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Состав фонда Национальной библиотеки Республики Башкортостан имени Ахмет-Заки Валиди должен соответствовать целям и задачам ее деятельности и обеспечивать их реализацию.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Комплектование фонда Национальной библиотеки Республики Башкортостан имени Ахмет-Заки Валиди документами осуществляется: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на основе получения обязательных экземпляров изданий и других документов;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путем приобретения за наличный и безналичный расчет в системе отечественной и зарубежной торговли непосредственно у производителей и владельцев, а также через посреднические организации;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в форме книгообмена с отечественными и зарубежными библиотеками, другими юридическими и физическими лицами;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путем получения в дар и на основе других источников.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В целях гарантии пополнения и обновления библиотечных фондов устанавливается норматив финансовых отчислений из общего бюджета библиотеки на эти цели, в том числе на целевое финансирование программы "Редкие фонды".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Фонды Национальной библиотеки Республики Башкортостан имени Ахмет-Заки Валиди, комплектуемые на основе системы обязательного экземпляра документов, а также особо ценные и редкие документы, собрания, коллекции учитываются в специальной учетно-хранительной документации. Выдача особо ценных и редких документов во временное пользование производится в каждом конкретном случае по письменному распоряжению специально уполномоченного республиканского органа исполнительной власти в области культуры.</w:t>
      </w:r>
    </w:p>
    <w:p w:rsidR="001140A6" w:rsidRDefault="001140A6">
      <w:pPr>
        <w:pStyle w:val="ConsPlusNormal"/>
        <w:jc w:val="both"/>
      </w:pPr>
      <w:r>
        <w:t xml:space="preserve">(в ред. Законов РБ от 18.07.2005 </w:t>
      </w:r>
      <w:hyperlink r:id="rId135" w:history="1">
        <w:r>
          <w:rPr>
            <w:color w:val="0000FF"/>
          </w:rPr>
          <w:t>N 207-з</w:t>
        </w:r>
      </w:hyperlink>
      <w:r>
        <w:t xml:space="preserve">, от 28.05.2009 </w:t>
      </w:r>
      <w:hyperlink r:id="rId136" w:history="1">
        <w:r>
          <w:rPr>
            <w:color w:val="0000FF"/>
          </w:rPr>
          <w:t>N 130-з</w:t>
        </w:r>
      </w:hyperlink>
      <w:r>
        <w:t>)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25. Юридический статус Национальной библиотеки Республики Башкортостан имени Ахмет-Заки Валиди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Национальная библиотека Республики Башкортостан имени Ахмет-Заки Валиди является юридическим лицом, имеет самостоятельный баланс и свой устав, который утверждается Правительством Республики Башкортостан.</w:t>
      </w:r>
    </w:p>
    <w:p w:rsidR="001140A6" w:rsidRDefault="001140A6">
      <w:pPr>
        <w:pStyle w:val="ConsPlusNormal"/>
        <w:jc w:val="both"/>
      </w:pPr>
      <w:r>
        <w:t xml:space="preserve">(в ред. Законов РБ от 18.07.2005 </w:t>
      </w:r>
      <w:hyperlink r:id="rId138" w:history="1">
        <w:r>
          <w:rPr>
            <w:color w:val="0000FF"/>
          </w:rPr>
          <w:t>N 207-з</w:t>
        </w:r>
      </w:hyperlink>
      <w:r>
        <w:t xml:space="preserve">, от 28.05.2009 </w:t>
      </w:r>
      <w:hyperlink r:id="rId139" w:history="1">
        <w:r>
          <w:rPr>
            <w:color w:val="0000FF"/>
          </w:rPr>
          <w:t>N 130-з</w:t>
        </w:r>
      </w:hyperlink>
      <w:r>
        <w:t>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Здание и другое имущество закрепляется за Национальной библиотекой Республики Башкортостан имени Ахмет-Заки Валиди на праве оперативного управления. Разгосударствление и приватизация Национальной библиотеки Республики Башкортостан имени Ахмет-Заки Валиди, включая помещения и здания, запрещаются.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Финансирование деятельности Национальной библиотеки Республики Башкортостан имени Ахмет-Заки Валиди производится из бюджета Республики Башкортостан, а также иных источников финансирования в соответствии с законодательством. Порядок использования финансовых средств Национальной библиотеки Республики Башкортостан имени Ахмет-Заки Валиди регламентируется ее уставом.</w:t>
      </w:r>
    </w:p>
    <w:p w:rsidR="001140A6" w:rsidRDefault="001140A6">
      <w:pPr>
        <w:pStyle w:val="ConsPlusNormal"/>
        <w:jc w:val="both"/>
      </w:pPr>
      <w:r>
        <w:t xml:space="preserve">(в ред. Законов РБ от 18.07.2005 </w:t>
      </w:r>
      <w:hyperlink r:id="rId141" w:history="1">
        <w:r>
          <w:rPr>
            <w:color w:val="0000FF"/>
          </w:rPr>
          <w:t>N 207-з</w:t>
        </w:r>
      </w:hyperlink>
      <w:r>
        <w:t xml:space="preserve">, от 28.05.2009 </w:t>
      </w:r>
      <w:hyperlink r:id="rId142" w:history="1">
        <w:r>
          <w:rPr>
            <w:color w:val="0000FF"/>
          </w:rPr>
          <w:t>N 130-з</w:t>
        </w:r>
      </w:hyperlink>
      <w:r>
        <w:t>)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jc w:val="center"/>
        <w:outlineLvl w:val="0"/>
      </w:pPr>
      <w:r>
        <w:lastRenderedPageBreak/>
        <w:t>Глава VIII</w:t>
      </w:r>
    </w:p>
    <w:p w:rsidR="001140A6" w:rsidRDefault="001140A6">
      <w:pPr>
        <w:pStyle w:val="ConsPlusTitle"/>
        <w:jc w:val="center"/>
      </w:pPr>
    </w:p>
    <w:p w:rsidR="001140A6" w:rsidRDefault="001140A6">
      <w:pPr>
        <w:pStyle w:val="ConsPlusTitle"/>
        <w:jc w:val="center"/>
      </w:pPr>
      <w:r>
        <w:t>ЭКОНОМИЧЕСКОЕ РЕГУЛИРОВАНИЕ В ОБЛАСТИ</w:t>
      </w:r>
    </w:p>
    <w:p w:rsidR="001140A6" w:rsidRDefault="001140A6">
      <w:pPr>
        <w:pStyle w:val="ConsPlusTitle"/>
        <w:jc w:val="center"/>
      </w:pPr>
      <w:r>
        <w:t>БИБЛИОТЕЧНОГО ДЕЛА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26. Порядок создания библиотек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На территории Республики Башкортостан создаются и действуют библиотеки различных форм собственности в порядке, установленном законодательством Российской Федерации.</w:t>
      </w:r>
    </w:p>
    <w:p w:rsidR="001140A6" w:rsidRDefault="001140A6">
      <w:pPr>
        <w:pStyle w:val="ConsPlusNormal"/>
        <w:jc w:val="both"/>
      </w:pPr>
      <w:r>
        <w:t xml:space="preserve">(в ред. Законов РБ от 22.07.2002 </w:t>
      </w:r>
      <w:hyperlink r:id="rId143" w:history="1">
        <w:r>
          <w:rPr>
            <w:color w:val="0000FF"/>
          </w:rPr>
          <w:t>N 344-з</w:t>
        </w:r>
      </w:hyperlink>
      <w:r>
        <w:t xml:space="preserve">, от 18.07.2005 </w:t>
      </w:r>
      <w:hyperlink r:id="rId144" w:history="1">
        <w:r>
          <w:rPr>
            <w:color w:val="0000FF"/>
          </w:rPr>
          <w:t>N 207-з</w:t>
        </w:r>
      </w:hyperlink>
      <w:r>
        <w:t>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Библиотека считается учрежденной и приобретает права юридического лица со дня ее регистрации в порядке, установленном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законодательством Российской Федерации.</w:t>
      </w:r>
    </w:p>
    <w:p w:rsidR="001140A6" w:rsidRDefault="001140A6">
      <w:pPr>
        <w:pStyle w:val="ConsPlusNormal"/>
        <w:jc w:val="both"/>
      </w:pPr>
      <w:r>
        <w:t xml:space="preserve">(в ред. Законов РБ от 22.07.2002 </w:t>
      </w:r>
      <w:hyperlink r:id="rId145" w:history="1">
        <w:r>
          <w:rPr>
            <w:color w:val="0000FF"/>
          </w:rPr>
          <w:t>N 344-з</w:t>
        </w:r>
      </w:hyperlink>
      <w:r>
        <w:t xml:space="preserve">, от 28.05.2009 </w:t>
      </w:r>
      <w:hyperlink r:id="rId146" w:history="1">
        <w:r>
          <w:rPr>
            <w:color w:val="0000FF"/>
          </w:rPr>
          <w:t>N 130-з</w:t>
        </w:r>
      </w:hyperlink>
      <w:r>
        <w:t>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Отказ от регистрации может быть обжалован в судебном порядке.</w:t>
      </w:r>
    </w:p>
    <w:p w:rsidR="001140A6" w:rsidRDefault="001140A6">
      <w:pPr>
        <w:pStyle w:val="ConsPlusNormal"/>
        <w:jc w:val="both"/>
      </w:pPr>
      <w:r>
        <w:t xml:space="preserve">(часть третья введена </w:t>
      </w:r>
      <w:hyperlink r:id="rId147" w:history="1">
        <w:r>
          <w:rPr>
            <w:color w:val="0000FF"/>
          </w:rPr>
          <w:t>Законом</w:t>
        </w:r>
      </w:hyperlink>
      <w:r>
        <w:t xml:space="preserve"> РБ от 22.07.2002 N 344-з)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27. Учредитель библиотеки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Закона</w:t>
        </w:r>
      </w:hyperlink>
      <w:r>
        <w:t xml:space="preserve"> РБ от 31.01.2013 N 648-з)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Учредитель библиотеки финансирует ее деятельность и осуществляет контроль за этой деятельностью, а также назначает на должность руководителя библиотеки.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учредителем, порядок управления библиотекой.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Закона</w:t>
        </w:r>
      </w:hyperlink>
      <w:r>
        <w:t xml:space="preserve"> РБ от 22.07.2002 N 344-з)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Имущественные и финансовые отношения между библиотекой и ее учредителем регулируются законодательством и учредительными документами.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28. Реорганизация и ликвидация библиотек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</w:p>
    <w:p w:rsidR="001140A6" w:rsidRDefault="001140A6">
      <w:pPr>
        <w:pStyle w:val="ConsPlusNormal"/>
        <w:jc w:val="both"/>
      </w:pPr>
      <w:r>
        <w:t xml:space="preserve">(в ред. Законов РБ от 18.07.2005 </w:t>
      </w:r>
      <w:hyperlink r:id="rId150" w:history="1">
        <w:r>
          <w:rPr>
            <w:color w:val="0000FF"/>
          </w:rPr>
          <w:t>N 207-з</w:t>
        </w:r>
      </w:hyperlink>
      <w:r>
        <w:t xml:space="preserve">, от 03.02.2016 </w:t>
      </w:r>
      <w:hyperlink r:id="rId151" w:history="1">
        <w:r>
          <w:rPr>
            <w:color w:val="0000FF"/>
          </w:rPr>
          <w:t>N 324-з</w:t>
        </w:r>
      </w:hyperlink>
      <w:r>
        <w:t>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Ликвидация библиотеки осуществляется в порядке, установленном законодательством Российской Федерации.</w:t>
      </w:r>
    </w:p>
    <w:p w:rsidR="001140A6" w:rsidRDefault="001140A6">
      <w:pPr>
        <w:pStyle w:val="ConsPlusNormal"/>
        <w:jc w:val="both"/>
      </w:pPr>
      <w:r>
        <w:t xml:space="preserve">(часть вторая в ред. </w:t>
      </w:r>
      <w:hyperlink r:id="rId152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lastRenderedPageBreak/>
        <w:t>При ликвидации библиотеки преимущественным правом приобретения ее библиотечного фонда обладают органы государственной власти, органы местного самоуправления и библиотеки соответствующего профиля.</w:t>
      </w:r>
    </w:p>
    <w:p w:rsidR="001140A6" w:rsidRDefault="001140A6">
      <w:pPr>
        <w:pStyle w:val="ConsPlusNormal"/>
        <w:jc w:val="both"/>
      </w:pPr>
      <w:r>
        <w:t xml:space="preserve">(в ред. Законов РБ от 25.07.2001 </w:t>
      </w:r>
      <w:hyperlink r:id="rId153" w:history="1">
        <w:r>
          <w:rPr>
            <w:color w:val="0000FF"/>
          </w:rPr>
          <w:t>N 230-з</w:t>
        </w:r>
      </w:hyperlink>
      <w:r>
        <w:t xml:space="preserve">, от 28.05.2009 </w:t>
      </w:r>
      <w:hyperlink r:id="rId154" w:history="1">
        <w:r>
          <w:rPr>
            <w:color w:val="0000FF"/>
          </w:rPr>
          <w:t>N 130-з</w:t>
        </w:r>
      </w:hyperlink>
      <w:r>
        <w:t xml:space="preserve">, от 31.01.2013 </w:t>
      </w:r>
      <w:hyperlink r:id="rId155" w:history="1">
        <w:r>
          <w:rPr>
            <w:color w:val="0000FF"/>
          </w:rPr>
          <w:t>N 648-з</w:t>
        </w:r>
      </w:hyperlink>
      <w:r>
        <w:t>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Реорганизация библиотеки осуществляется в порядке, установленном законодательством Российской Федерации.</w:t>
      </w:r>
    </w:p>
    <w:p w:rsidR="001140A6" w:rsidRDefault="001140A6">
      <w:pPr>
        <w:pStyle w:val="ConsPlusNormal"/>
        <w:jc w:val="both"/>
      </w:pPr>
      <w:r>
        <w:t xml:space="preserve">(часть четвертая в ред. </w:t>
      </w:r>
      <w:hyperlink r:id="rId156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1140A6" w:rsidRDefault="001140A6">
      <w:pPr>
        <w:pStyle w:val="ConsPlusNormal"/>
        <w:jc w:val="both"/>
      </w:pPr>
      <w:r>
        <w:t xml:space="preserve">(в ред. Законов РБ от 28.05.2009 </w:t>
      </w:r>
      <w:hyperlink r:id="rId157" w:history="1">
        <w:r>
          <w:rPr>
            <w:color w:val="0000FF"/>
          </w:rPr>
          <w:t>N 130-з</w:t>
        </w:r>
      </w:hyperlink>
      <w:r>
        <w:t xml:space="preserve">, от 31.01.2013 </w:t>
      </w:r>
      <w:hyperlink r:id="rId158" w:history="1">
        <w:r>
          <w:rPr>
            <w:color w:val="0000FF"/>
          </w:rPr>
          <w:t>N 648-з</w:t>
        </w:r>
      </w:hyperlink>
      <w:r>
        <w:t>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Порядок обжалования неправомерного решения о ликвидации библиотек устанавливается законодательством Российской Федерации.</w:t>
      </w:r>
    </w:p>
    <w:p w:rsidR="001140A6" w:rsidRDefault="001140A6">
      <w:pPr>
        <w:pStyle w:val="ConsPlusNormal"/>
        <w:jc w:val="both"/>
      </w:pPr>
      <w:r>
        <w:t xml:space="preserve">(часть шестая в ред. </w:t>
      </w:r>
      <w:hyperlink r:id="rId159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29. Имущество библиотеки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Библиотека на правах оперативного управления владеет, пользуется и распоряжается закрепленным за ней имуществом в пределах, установленных законодательством Российской Федерации.</w:t>
      </w:r>
    </w:p>
    <w:p w:rsidR="001140A6" w:rsidRDefault="001140A6">
      <w:pPr>
        <w:pStyle w:val="ConsPlusNormal"/>
        <w:jc w:val="both"/>
      </w:pPr>
      <w:r>
        <w:t xml:space="preserve">(в ред. Законов РБ от 22.07.2002 </w:t>
      </w:r>
      <w:hyperlink r:id="rId160" w:history="1">
        <w:r>
          <w:rPr>
            <w:color w:val="0000FF"/>
          </w:rPr>
          <w:t>N 344-з</w:t>
        </w:r>
      </w:hyperlink>
      <w:r>
        <w:t xml:space="preserve">, от 18.07.2005 </w:t>
      </w:r>
      <w:hyperlink r:id="rId161" w:history="1">
        <w:r>
          <w:rPr>
            <w:color w:val="0000FF"/>
          </w:rPr>
          <w:t>N 207-з</w:t>
        </w:r>
      </w:hyperlink>
      <w:r>
        <w:t>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 xml:space="preserve">Части вторая - четвертая утратили силу. - </w:t>
      </w:r>
      <w:hyperlink r:id="rId162" w:history="1">
        <w:r>
          <w:rPr>
            <w:color w:val="0000FF"/>
          </w:rPr>
          <w:t>Закон</w:t>
        </w:r>
      </w:hyperlink>
      <w:r>
        <w:t xml:space="preserve"> РБ от 18.07.2005 N 207-з.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30. Фонды развития библиотек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организаций, благотворительные взносы граждан и общественных объединений, другие не запрещенные законом поступления.</w:t>
      </w:r>
    </w:p>
    <w:p w:rsidR="001140A6" w:rsidRDefault="001140A6">
      <w:pPr>
        <w:pStyle w:val="ConsPlusNormal"/>
        <w:jc w:val="both"/>
      </w:pPr>
      <w:r>
        <w:t xml:space="preserve">(в ред. Законов РБ от 18.07.2005 </w:t>
      </w:r>
      <w:hyperlink r:id="rId163" w:history="1">
        <w:r>
          <w:rPr>
            <w:color w:val="0000FF"/>
          </w:rPr>
          <w:t>N 207-з</w:t>
        </w:r>
      </w:hyperlink>
      <w:r>
        <w:t xml:space="preserve">, от 01.03.2017 </w:t>
      </w:r>
      <w:hyperlink r:id="rId164" w:history="1">
        <w:r>
          <w:rPr>
            <w:color w:val="0000FF"/>
          </w:rPr>
          <w:t>N 476-з</w:t>
        </w:r>
      </w:hyperlink>
      <w:r>
        <w:t>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31. Трудовые отношения работников библиотек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Трудовые отношения работников библиотек регулируются законодательством Российской Федерации о труде.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Закона</w:t>
        </w:r>
      </w:hyperlink>
      <w:r>
        <w:t xml:space="preserve"> РБ от 18.07.2005 N 207-з)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Работники библиотек подлежат периодической аттестации, порядок которой устанавливается уполномоченным Правительством Российской Федерации федеральным органом исполнительной власти.</w:t>
      </w:r>
    </w:p>
    <w:p w:rsidR="001140A6" w:rsidRDefault="001140A6">
      <w:pPr>
        <w:pStyle w:val="ConsPlusNormal"/>
        <w:jc w:val="both"/>
      </w:pPr>
      <w:r>
        <w:t xml:space="preserve">(в ред. Законов РБ от 25.07.2001 </w:t>
      </w:r>
      <w:hyperlink r:id="rId166" w:history="1">
        <w:r>
          <w:rPr>
            <w:color w:val="0000FF"/>
          </w:rPr>
          <w:t>N 230-з</w:t>
        </w:r>
      </w:hyperlink>
      <w:r>
        <w:t xml:space="preserve">, от 18.07.2005 </w:t>
      </w:r>
      <w:hyperlink r:id="rId167" w:history="1">
        <w:r>
          <w:rPr>
            <w:color w:val="0000FF"/>
          </w:rPr>
          <w:t>N 207-з</w:t>
        </w:r>
      </w:hyperlink>
      <w:r>
        <w:t xml:space="preserve">, от 31.01.2013 </w:t>
      </w:r>
      <w:hyperlink r:id="rId168" w:history="1">
        <w:r>
          <w:rPr>
            <w:color w:val="0000FF"/>
          </w:rPr>
          <w:t>N 648-з</w:t>
        </w:r>
      </w:hyperlink>
      <w:r>
        <w:t>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 xml:space="preserve">Работникам библиотек, являющихся государственными учреждениями Республики Башкортостан, устанавливаются надбавки за выслугу лет работы в библиотеке в размере, определяемом в соответствии с </w:t>
      </w:r>
      <w:hyperlink r:id="rId169" w:history="1">
        <w:r>
          <w:rPr>
            <w:color w:val="0000FF"/>
          </w:rPr>
          <w:t>законодательством</w:t>
        </w:r>
      </w:hyperlink>
      <w:r>
        <w:t xml:space="preserve"> Республики Башкортостан об оплате труда </w:t>
      </w:r>
      <w:r>
        <w:lastRenderedPageBreak/>
        <w:t>работников государственных учреждений Республики Башкортостан.</w:t>
      </w:r>
    </w:p>
    <w:p w:rsidR="001140A6" w:rsidRDefault="001140A6">
      <w:pPr>
        <w:pStyle w:val="ConsPlusNormal"/>
        <w:jc w:val="both"/>
      </w:pPr>
      <w:r>
        <w:t xml:space="preserve">(часть третья в ред. </w:t>
      </w:r>
      <w:hyperlink r:id="rId170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jc w:val="center"/>
        <w:outlineLvl w:val="0"/>
      </w:pPr>
      <w:r>
        <w:t>Глава IX</w:t>
      </w:r>
    </w:p>
    <w:p w:rsidR="001140A6" w:rsidRDefault="001140A6">
      <w:pPr>
        <w:pStyle w:val="ConsPlusTitle"/>
        <w:jc w:val="center"/>
      </w:pPr>
    </w:p>
    <w:p w:rsidR="001140A6" w:rsidRDefault="001140A6">
      <w:pPr>
        <w:pStyle w:val="ConsPlusTitle"/>
        <w:jc w:val="center"/>
      </w:pPr>
      <w:r>
        <w:t>ЗАКЛЮЧИТЕЛЬНЫЕ ПОЛОЖЕНИЯ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32. О порядке вступления в силу настоящего Закона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 xml:space="preserve">Статья 33. Утратила силу. - </w:t>
      </w:r>
      <w:hyperlink r:id="rId171" w:history="1">
        <w:r>
          <w:rPr>
            <w:color w:val="0000FF"/>
          </w:rPr>
          <w:t>Закон</w:t>
        </w:r>
      </w:hyperlink>
      <w:r>
        <w:t xml:space="preserve"> РБ от 28.05.2009 N 130-з.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jc w:val="right"/>
      </w:pPr>
      <w:r>
        <w:t>Президент</w:t>
      </w:r>
    </w:p>
    <w:p w:rsidR="001140A6" w:rsidRDefault="001140A6">
      <w:pPr>
        <w:pStyle w:val="ConsPlusNormal"/>
        <w:jc w:val="right"/>
      </w:pPr>
      <w:r>
        <w:t>Республики Башкортостан</w:t>
      </w:r>
    </w:p>
    <w:p w:rsidR="001140A6" w:rsidRDefault="001140A6">
      <w:pPr>
        <w:pStyle w:val="ConsPlusNormal"/>
        <w:jc w:val="right"/>
      </w:pPr>
      <w:r>
        <w:t>М.РАХИМОВ</w:t>
      </w:r>
    </w:p>
    <w:p w:rsidR="001140A6" w:rsidRDefault="001140A6">
      <w:pPr>
        <w:pStyle w:val="ConsPlusNormal"/>
      </w:pPr>
      <w:r>
        <w:t>Уфа, Дом Республики</w:t>
      </w:r>
    </w:p>
    <w:p w:rsidR="001140A6" w:rsidRDefault="001140A6">
      <w:pPr>
        <w:pStyle w:val="ConsPlusNormal"/>
        <w:spacing w:before="220"/>
      </w:pPr>
      <w:r>
        <w:t>8 мая 1996 года</w:t>
      </w:r>
    </w:p>
    <w:p w:rsidR="001140A6" w:rsidRDefault="001140A6">
      <w:pPr>
        <w:pStyle w:val="ConsPlusNormal"/>
        <w:spacing w:before="220"/>
      </w:pPr>
      <w:r>
        <w:t>N 32-з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</w:pPr>
    </w:p>
    <w:p w:rsidR="001140A6" w:rsidRDefault="001140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E7B" w:rsidRDefault="00A05E7B">
      <w:bookmarkStart w:id="0" w:name="_GoBack"/>
      <w:bookmarkEnd w:id="0"/>
    </w:p>
    <w:sectPr w:rsidR="00A05E7B" w:rsidSect="006A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A6"/>
    <w:rsid w:val="001140A6"/>
    <w:rsid w:val="00A0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82400-CDCF-49B0-BFCE-12B6BFF6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4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4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4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4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40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40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40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6C7CB3A92D387AB76F909ABCF7C5E084AE2898912BFB013AF1DFCF8EEA6A017515945BCEE8F8436854353WAN8E" TargetMode="External"/><Relationship Id="rId117" Type="http://schemas.openxmlformats.org/officeDocument/2006/relationships/hyperlink" Target="consultantplus://offline/ref=76C7CB3A92D387AB76F909ABCF7C5E084AE2898916BFB411A91DFCF8EEA6A017515945BCEE8F8436854350WANDE" TargetMode="External"/><Relationship Id="rId21" Type="http://schemas.openxmlformats.org/officeDocument/2006/relationships/hyperlink" Target="consultantplus://offline/ref=76C7CB3A92D387AB76F909ABCF7C5E084AE289891BBBB316A31DFCF8EEA6A017515945BCEE8F8436854352WAN3E" TargetMode="External"/><Relationship Id="rId42" Type="http://schemas.openxmlformats.org/officeDocument/2006/relationships/hyperlink" Target="consultantplus://offline/ref=76C7CB3A92D387AB76F909ABCF7C5E084AE289891BBBB316A31DFCF8EEA6A017515945BCEE8F8436854353WANAE" TargetMode="External"/><Relationship Id="rId47" Type="http://schemas.openxmlformats.org/officeDocument/2006/relationships/hyperlink" Target="consultantplus://offline/ref=76C7CB3A92D387AB76F909ABCF7C5E084AE2898911BCBB10AA1DFCF8EEA6A017515945BCEE8F8436854350WANBE" TargetMode="External"/><Relationship Id="rId63" Type="http://schemas.openxmlformats.org/officeDocument/2006/relationships/hyperlink" Target="consultantplus://offline/ref=76C7CB3A92D387AB76F909ABCF7C5E084AE2898915B9B112AF1DFCF8EEA6A017515945BCEE8F8436854353WAN2E" TargetMode="External"/><Relationship Id="rId68" Type="http://schemas.openxmlformats.org/officeDocument/2006/relationships/hyperlink" Target="consultantplus://offline/ref=76C7CB3A92D387AB76F909ABCF7C5E084AE2898912BCB512A91DFCF8EEA6A017515945BCEE8F8436854353WANEE" TargetMode="External"/><Relationship Id="rId84" Type="http://schemas.openxmlformats.org/officeDocument/2006/relationships/hyperlink" Target="consultantplus://offline/ref=76C7CB3A92D387AB76F909ABCF7C5E084AE2898912BCB512A91DFCF8EEA6A017515945BCEE8F8436854353WANDE" TargetMode="External"/><Relationship Id="rId89" Type="http://schemas.openxmlformats.org/officeDocument/2006/relationships/hyperlink" Target="consultantplus://offline/ref=76C7CB3A92D387AB76F909ABCF7C5E084AE2898915BCB410AB1DFCF8EEA6A017515945BCEE8F8436854353WAN9E" TargetMode="External"/><Relationship Id="rId112" Type="http://schemas.openxmlformats.org/officeDocument/2006/relationships/hyperlink" Target="consultantplus://offline/ref=76C7CB3A92D387AB76F909ABCF7C5E084AE2898912BFB013AF1DFCF8EEA6A017515945BCEE8F8436854350WANCE" TargetMode="External"/><Relationship Id="rId133" Type="http://schemas.openxmlformats.org/officeDocument/2006/relationships/hyperlink" Target="consultantplus://offline/ref=76C7CB3A92D387AB76F909ABCF7C5E084AE2898916BFB411A91DFCF8EEA6A017515945BCEE8F8436854351WANDE" TargetMode="External"/><Relationship Id="rId138" Type="http://schemas.openxmlformats.org/officeDocument/2006/relationships/hyperlink" Target="consultantplus://offline/ref=76C7CB3A92D387AB76F909ABCF7C5E084AE2898911BCBB10AA1DFCF8EEA6A017515945BCEE8F8436854351WAN3E" TargetMode="External"/><Relationship Id="rId154" Type="http://schemas.openxmlformats.org/officeDocument/2006/relationships/hyperlink" Target="consultantplus://offline/ref=76C7CB3A92D387AB76F909ABCF7C5E084AE2898916BFB411A91DFCF8EEA6A017515945BCEE8F8436854356WAN9E" TargetMode="External"/><Relationship Id="rId159" Type="http://schemas.openxmlformats.org/officeDocument/2006/relationships/hyperlink" Target="consultantplus://offline/ref=76C7CB3A92D387AB76F909ABCF7C5E084AE2898916BFB411A91DFCF8EEA6A017515945BCEE8F8436854356WANDE" TargetMode="External"/><Relationship Id="rId170" Type="http://schemas.openxmlformats.org/officeDocument/2006/relationships/hyperlink" Target="consultantplus://offline/ref=76C7CB3A92D387AB76F909ABCF7C5E084AE2898916BFB411A91DFCF8EEA6A017515945BCEE8F8436854356WAN3E" TargetMode="External"/><Relationship Id="rId16" Type="http://schemas.openxmlformats.org/officeDocument/2006/relationships/hyperlink" Target="consultantplus://offline/ref=76C7CB3A92D387AB76F909ABCF7C5E084AE2898912B8B110AD13A1F2E6FFAC1556561AABE9C68837854352AAWEN2E" TargetMode="External"/><Relationship Id="rId107" Type="http://schemas.openxmlformats.org/officeDocument/2006/relationships/hyperlink" Target="consultantplus://offline/ref=76C7CB3A92D387AB76F909ABCF7C5E084AE2898916BFB411A91DFCF8EEA6A017515945BCEE8F8436854350WAN8E" TargetMode="External"/><Relationship Id="rId11" Type="http://schemas.openxmlformats.org/officeDocument/2006/relationships/hyperlink" Target="consultantplus://offline/ref=76C7CB3A92D387AB76F909ABCF7C5E084AE2898915B9B112AF1DFCF8EEA6A017515945BCEE8F8436854352WAN2E" TargetMode="External"/><Relationship Id="rId32" Type="http://schemas.openxmlformats.org/officeDocument/2006/relationships/hyperlink" Target="consultantplus://offline/ref=76C7CB3A92D387AB76F909ABCF7C5E084AE2898912BCB512A91DFCF8EEA6A017515945BCEE8F8436854353WANBE" TargetMode="External"/><Relationship Id="rId37" Type="http://schemas.openxmlformats.org/officeDocument/2006/relationships/hyperlink" Target="consultantplus://offline/ref=76C7CB3A92D387AB76F909ABCF7C5E084AE2898912BCB512A91DFCF8EEA6A017515945BCEE8F8436854353WAN8E" TargetMode="External"/><Relationship Id="rId53" Type="http://schemas.openxmlformats.org/officeDocument/2006/relationships/hyperlink" Target="consultantplus://offline/ref=76C7CB3A92D387AB76F909ABCF7C5E084AE2898912BCB512A91DFCF8EEA6A017515945BCEE8F8436854353WANBE" TargetMode="External"/><Relationship Id="rId58" Type="http://schemas.openxmlformats.org/officeDocument/2006/relationships/hyperlink" Target="consultantplus://offline/ref=76C7CB3A92D387AB76F909ABCF7C5E084AE2898915B9B112AF1DFCF8EEA6A017515945BCEE8F8436854353WANCE" TargetMode="External"/><Relationship Id="rId74" Type="http://schemas.openxmlformats.org/officeDocument/2006/relationships/hyperlink" Target="consultantplus://offline/ref=76C7CB3A92D387AB76F909ABCF7C5E084AE2898912B8B015AB13A1F2E6FFAC1556561AABE9C68837854352ABWENBE" TargetMode="External"/><Relationship Id="rId79" Type="http://schemas.openxmlformats.org/officeDocument/2006/relationships/hyperlink" Target="consultantplus://offline/ref=76C7CB3A92D387AB76F909ABCF7C5E084AE2898912B9B215A31EA1F2E6FFAC1556561AABE9C68837854352AAWEN3E" TargetMode="External"/><Relationship Id="rId102" Type="http://schemas.openxmlformats.org/officeDocument/2006/relationships/hyperlink" Target="consultantplus://offline/ref=76C7CB3A92D387AB76F909ABCF7C5E084AE2898915B9B112AF1DFCF8EEA6A017515945BCEE8F8436854350WANDE" TargetMode="External"/><Relationship Id="rId123" Type="http://schemas.openxmlformats.org/officeDocument/2006/relationships/hyperlink" Target="consultantplus://offline/ref=76C7CB3A92D387AB76F909ABCF7C5E084AE2898916BFB411A91DFCF8EEA6A017515945BCEE8F8436854351WAN8E" TargetMode="External"/><Relationship Id="rId128" Type="http://schemas.openxmlformats.org/officeDocument/2006/relationships/hyperlink" Target="consultantplus://offline/ref=76C7CB3A92D387AB76F909ABCF7C5E084AE2898912B9B215A31EA1F2E6FFAC1556561AABE9C68837854352ABWENCE" TargetMode="External"/><Relationship Id="rId144" Type="http://schemas.openxmlformats.org/officeDocument/2006/relationships/hyperlink" Target="consultantplus://offline/ref=76C7CB3A92D387AB76F909ABCF7C5E084AE2898911BCBB10AA1DFCF8EEA6A017515945BCEE8F8436854356WANBE" TargetMode="External"/><Relationship Id="rId149" Type="http://schemas.openxmlformats.org/officeDocument/2006/relationships/hyperlink" Target="consultantplus://offline/ref=76C7CB3A92D387AB76F909ABCF7C5E084AE2898912BFB013AF1DFCF8EEA6A017515945BCEE8F8436854351WAN9E" TargetMode="External"/><Relationship Id="rId5" Type="http://schemas.openxmlformats.org/officeDocument/2006/relationships/hyperlink" Target="consultantplus://offline/ref=76C7CB3A92D387AB76F909ABCF7C5E084AE2898912BCB512A91DFCF8EEA6A017515945BCEE8F8436854352WAN2E" TargetMode="External"/><Relationship Id="rId90" Type="http://schemas.openxmlformats.org/officeDocument/2006/relationships/hyperlink" Target="consultantplus://offline/ref=76C7CB3A92D387AB76F909ABCF7C5E084AE2898912BCB512A91DFCF8EEA6A017515945BCEE8F8436854353WAN2E" TargetMode="External"/><Relationship Id="rId95" Type="http://schemas.openxmlformats.org/officeDocument/2006/relationships/hyperlink" Target="consultantplus://offline/ref=76C7CB3A92D387AB76F909ABCF7C5E084AE2898912BCB512A91DFCF8EEA6A017515945BCEE8F8436854350WAN9E" TargetMode="External"/><Relationship Id="rId160" Type="http://schemas.openxmlformats.org/officeDocument/2006/relationships/hyperlink" Target="consultantplus://offline/ref=76C7CB3A92D387AB76F909ABCF7C5E084AE2898912BFB013AF1DFCF8EEA6A017515945BCEE8F8436854351WANEE" TargetMode="External"/><Relationship Id="rId165" Type="http://schemas.openxmlformats.org/officeDocument/2006/relationships/hyperlink" Target="consultantplus://offline/ref=76C7CB3A92D387AB76F909ABCF7C5E084AE2898911BCBB10AA1DFCF8EEA6A017515945BCEE8F8436854356WAN2E" TargetMode="External"/><Relationship Id="rId22" Type="http://schemas.openxmlformats.org/officeDocument/2006/relationships/hyperlink" Target="consultantplus://offline/ref=76C7CB3A92D387AB76F909ABCF7C5E084AE2898916BFB411A91DFCF8EEA6A017515945BCEE8F8436854353WANAE" TargetMode="External"/><Relationship Id="rId27" Type="http://schemas.openxmlformats.org/officeDocument/2006/relationships/hyperlink" Target="consultantplus://offline/ref=76C7CB3A92D387AB76F917A6D910010148E1D08118EEEE47A717A9WAN0E" TargetMode="External"/><Relationship Id="rId43" Type="http://schemas.openxmlformats.org/officeDocument/2006/relationships/hyperlink" Target="consultantplus://offline/ref=76C7CB3A92D387AB76F909ABCF7C5E084AE2898911BCBB10AA1DFCF8EEA6A017515945BCEE8F8436854353WANCE" TargetMode="External"/><Relationship Id="rId48" Type="http://schemas.openxmlformats.org/officeDocument/2006/relationships/hyperlink" Target="consultantplus://offline/ref=76C7CB3A92D387AB76F909ABCF7C5E084AE2898911BCBB10AA1DFCF8EEA6A017515945BCEE8F8436854350WAN8E" TargetMode="External"/><Relationship Id="rId64" Type="http://schemas.openxmlformats.org/officeDocument/2006/relationships/hyperlink" Target="consultantplus://offline/ref=76C7CB3A92D387AB76F909ABCF7C5E084AE289891BBBB316A31DFCF8EEA6A017515945BCEE8F8436854353WANEE" TargetMode="External"/><Relationship Id="rId69" Type="http://schemas.openxmlformats.org/officeDocument/2006/relationships/hyperlink" Target="consultantplus://offline/ref=76C7CB3A92D387AB76F909ABCF7C5E084AE289891BBBB316A31DFCF8EEA6A017515945BCEE8F8436854353WANFE" TargetMode="External"/><Relationship Id="rId113" Type="http://schemas.openxmlformats.org/officeDocument/2006/relationships/hyperlink" Target="consultantplus://offline/ref=76C7CB3A92D387AB76F909ABCF7C5E084AE2898916BFB411A91DFCF8EEA6A017515945BCEE8F8436854350WAN9E" TargetMode="External"/><Relationship Id="rId118" Type="http://schemas.openxmlformats.org/officeDocument/2006/relationships/hyperlink" Target="consultantplus://offline/ref=76C7CB3A92D387AB76F909ABCF7C5E084AE2898916BFB411A91DFCF8EEA6A017515945BCEE8F8436854350WAN2E" TargetMode="External"/><Relationship Id="rId134" Type="http://schemas.openxmlformats.org/officeDocument/2006/relationships/hyperlink" Target="consultantplus://offline/ref=76C7CB3A92D387AB76F909ABCF7C5E084AE2898916BFB411A91DFCF8EEA6A017515945BCEE8F8436854351WANDE" TargetMode="External"/><Relationship Id="rId139" Type="http://schemas.openxmlformats.org/officeDocument/2006/relationships/hyperlink" Target="consultantplus://offline/ref=76C7CB3A92D387AB76F909ABCF7C5E084AE2898916BFB411A91DFCF8EEA6A017515945BCEE8F8436854351WAN2E" TargetMode="External"/><Relationship Id="rId80" Type="http://schemas.openxmlformats.org/officeDocument/2006/relationships/hyperlink" Target="consultantplus://offline/ref=76C7CB3A92D387AB76F909ABCF7C5E084AE2898911BCBB10AA1DFCF8EEA6A017515945BCEE8F8436854350WANCE" TargetMode="External"/><Relationship Id="rId85" Type="http://schemas.openxmlformats.org/officeDocument/2006/relationships/hyperlink" Target="consultantplus://offline/ref=76C7CB3A92D387AB76F909ABCF7C5E084AE289891BBBB316A31DFCF8EEA6A017515945BCEE8F8436854353WAN2E" TargetMode="External"/><Relationship Id="rId150" Type="http://schemas.openxmlformats.org/officeDocument/2006/relationships/hyperlink" Target="consultantplus://offline/ref=76C7CB3A92D387AB76F909ABCF7C5E084AE2898911BCBB10AA1DFCF8EEA6A017515945BCEE8F8436854356WAN8E" TargetMode="External"/><Relationship Id="rId155" Type="http://schemas.openxmlformats.org/officeDocument/2006/relationships/hyperlink" Target="consultantplus://offline/ref=76C7CB3A92D387AB76F909ABCF7C5E084AE289891BBBB316A31DFCF8EEA6A017515945BCEE8F8436854350WANEE" TargetMode="External"/><Relationship Id="rId171" Type="http://schemas.openxmlformats.org/officeDocument/2006/relationships/hyperlink" Target="consultantplus://offline/ref=76C7CB3A92D387AB76F909ABCF7C5E084AE2898916BFB411A91DFCF8EEA6A017515945BCEE8F8436854357WANBE" TargetMode="External"/><Relationship Id="rId12" Type="http://schemas.openxmlformats.org/officeDocument/2006/relationships/hyperlink" Target="consultantplus://offline/ref=76C7CB3A92D387AB76F909ABCF7C5E084AE2898915BCB410AB1DFCF8EEA6A017515945BCEE8F8436854352WAN2E" TargetMode="External"/><Relationship Id="rId17" Type="http://schemas.openxmlformats.org/officeDocument/2006/relationships/hyperlink" Target="consultantplus://offline/ref=76C7CB3A92D387AB76F909ABCF7C5E084AE2898912B9B215A31EA1F2E6FFAC1556561AABE9C68837854352AAWEN2E" TargetMode="External"/><Relationship Id="rId33" Type="http://schemas.openxmlformats.org/officeDocument/2006/relationships/hyperlink" Target="consultantplus://offline/ref=76C7CB3A92D387AB76F909ABCF7C5E084AE2898916BFB411A91DFCF8EEA6A017515945BCEE8F8436854353WANFE" TargetMode="External"/><Relationship Id="rId38" Type="http://schemas.openxmlformats.org/officeDocument/2006/relationships/hyperlink" Target="consultantplus://offline/ref=76C7CB3A92D387AB76F909ABCF7C5E084AE2898911BCBB10AA1DFCF8EEA6A017515945BCEE8F8436854353WANAE" TargetMode="External"/><Relationship Id="rId59" Type="http://schemas.openxmlformats.org/officeDocument/2006/relationships/hyperlink" Target="consultantplus://offline/ref=76C7CB3A92D387AB76F909ABCF7C5E084AE2898912BFB013AF1DFCF8EEA6A017515945BCEE8F8436854350WANAE" TargetMode="External"/><Relationship Id="rId103" Type="http://schemas.openxmlformats.org/officeDocument/2006/relationships/hyperlink" Target="consultantplus://offline/ref=76C7CB3A92D387AB76F909ABCF7C5E084AE2898915B9B112AF1DFCF8EEA6A017515945BCEE8F8436854351WANBE" TargetMode="External"/><Relationship Id="rId108" Type="http://schemas.openxmlformats.org/officeDocument/2006/relationships/hyperlink" Target="consultantplus://offline/ref=76C7CB3A92D387AB76F909ABCF7C5E084AE2898915B9B112AF1DFCF8EEA6A017515945BCEE8F8436854351WANCE" TargetMode="External"/><Relationship Id="rId124" Type="http://schemas.openxmlformats.org/officeDocument/2006/relationships/hyperlink" Target="consultantplus://offline/ref=76C7CB3A92D387AB76F909ABCF7C5E084AE2898916BFB411A91DFCF8EEA6A017515945BCEE8F8436854351WANFE" TargetMode="External"/><Relationship Id="rId129" Type="http://schemas.openxmlformats.org/officeDocument/2006/relationships/hyperlink" Target="consultantplus://offline/ref=76C7CB3A92D387AB76F909ABCF7C5E084AE2898916BDB715A91DFCF8EEA6A017515945BCEE8F8436854352WAN2E" TargetMode="External"/><Relationship Id="rId54" Type="http://schemas.openxmlformats.org/officeDocument/2006/relationships/hyperlink" Target="consultantplus://offline/ref=76C7CB3A92D387AB76F909ABCF7C5E084AE289891BBBB316A31DFCF8EEA6A017515945BCEE8F8436854353WANBE" TargetMode="External"/><Relationship Id="rId70" Type="http://schemas.openxmlformats.org/officeDocument/2006/relationships/hyperlink" Target="consultantplus://offline/ref=76C7CB3A92D387AB76F909ABCF7C5E084AE2898915B9B112AF1DFCF8EEA6A017515945BCEE8F8436854350WANAE" TargetMode="External"/><Relationship Id="rId75" Type="http://schemas.openxmlformats.org/officeDocument/2006/relationships/hyperlink" Target="consultantplus://offline/ref=76C7CB3A92D387AB76F909ABCF7C5E084AE2898911BCBB10AA1DFCF8EEA6A017515945BCEE8F8436854350WANEE" TargetMode="External"/><Relationship Id="rId91" Type="http://schemas.openxmlformats.org/officeDocument/2006/relationships/hyperlink" Target="consultantplus://offline/ref=76C7CB3A92D387AB76F909ABCF7C5E084AE2898912BCB512A91DFCF8EEA6A017515945BCEE8F8436854350WANAE" TargetMode="External"/><Relationship Id="rId96" Type="http://schemas.openxmlformats.org/officeDocument/2006/relationships/hyperlink" Target="consultantplus://offline/ref=76C7CB3A92D387AB76F909ABCF7C5E084AE2898912B8B015AB13A1F2E6FFAC1556561AABE9C68837854352ABWEN8E" TargetMode="External"/><Relationship Id="rId140" Type="http://schemas.openxmlformats.org/officeDocument/2006/relationships/hyperlink" Target="consultantplus://offline/ref=76C7CB3A92D387AB76F909ABCF7C5E084AE2898916BFB411A91DFCF8EEA6A017515945BCEE8F8436854351WAN2E" TargetMode="External"/><Relationship Id="rId145" Type="http://schemas.openxmlformats.org/officeDocument/2006/relationships/hyperlink" Target="consultantplus://offline/ref=76C7CB3A92D387AB76F909ABCF7C5E084AE2898912BFB013AF1DFCF8EEA6A017515945BCEE8F8436854350WAN3E" TargetMode="External"/><Relationship Id="rId161" Type="http://schemas.openxmlformats.org/officeDocument/2006/relationships/hyperlink" Target="consultantplus://offline/ref=76C7CB3A92D387AB76F909ABCF7C5E084AE2898911BCBB10AA1DFCF8EEA6A017515945BCEE8F8436854356WANEE" TargetMode="External"/><Relationship Id="rId166" Type="http://schemas.openxmlformats.org/officeDocument/2006/relationships/hyperlink" Target="consultantplus://offline/ref=76C7CB3A92D387AB76F909ABCF7C5E084AE2898912BCB512A91DFCF8EEA6A017515945BCEE8F8436854350WAN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C7CB3A92D387AB76F909ABCF7C5E084AE2898912BFB013AF1DFCF8EEA6A017515945BCEE8F8436854352WAN2E" TargetMode="External"/><Relationship Id="rId15" Type="http://schemas.openxmlformats.org/officeDocument/2006/relationships/hyperlink" Target="consultantplus://offline/ref=76C7CB3A92D387AB76F909ABCF7C5E084AE2898912B8B015AB13A1F2E6FFAC1556561AABE9C68837854352AAWEN2E" TargetMode="External"/><Relationship Id="rId23" Type="http://schemas.openxmlformats.org/officeDocument/2006/relationships/hyperlink" Target="consultantplus://offline/ref=76C7CB3A92D387AB76F909ABCF7C5E084AE2898915B9B112AF1DFCF8EEA6A017515945BCEE8F8436854353WANBE" TargetMode="External"/><Relationship Id="rId28" Type="http://schemas.openxmlformats.org/officeDocument/2006/relationships/hyperlink" Target="consultantplus://offline/ref=76C7CB3A92D387AB76F909ABCF7C5E084AE289891AB9B315AB1DFCF8EEA6A017W5N1E" TargetMode="External"/><Relationship Id="rId36" Type="http://schemas.openxmlformats.org/officeDocument/2006/relationships/hyperlink" Target="consultantplus://offline/ref=76C7CB3A92D387AB76F909ABCF7C5E084AE2898916BFB411A91DFCF8EEA6A017515945BCEE8F8436854353WANDE" TargetMode="External"/><Relationship Id="rId49" Type="http://schemas.openxmlformats.org/officeDocument/2006/relationships/hyperlink" Target="consultantplus://offline/ref=76C7CB3A92D387AB76F909ABCF7C5E084AE289891AB9B712A81DFCF8EEA6A017515945BCEE8F8436854353WAN8E" TargetMode="External"/><Relationship Id="rId57" Type="http://schemas.openxmlformats.org/officeDocument/2006/relationships/hyperlink" Target="consultantplus://offline/ref=76C7CB3A92D387AB76F909ABCF7C5E084AE2898912BFB013AF1DFCF8EEA6A017515945BCEE8F8436854353WAN2E" TargetMode="External"/><Relationship Id="rId106" Type="http://schemas.openxmlformats.org/officeDocument/2006/relationships/hyperlink" Target="consultantplus://offline/ref=76C7CB3A92D387AB76F909ABCF7C5E084AE2898911BFB414AA1DFCF8EEA6A017515945BCEE8F8436854353WANBE" TargetMode="External"/><Relationship Id="rId114" Type="http://schemas.openxmlformats.org/officeDocument/2006/relationships/hyperlink" Target="consultantplus://offline/ref=76C7CB3A92D387AB76F909ABCF7C5E084AE2898912BCB512A91DFCF8EEA6A017515945BCEE8F8436854350WANCE" TargetMode="External"/><Relationship Id="rId119" Type="http://schemas.openxmlformats.org/officeDocument/2006/relationships/hyperlink" Target="consultantplus://offline/ref=76C7CB3A92D387AB76F909ABCF7C5E084AE2898916BFB411A91DFCF8EEA6A017515945BCEE8F8436854350WAN2E" TargetMode="External"/><Relationship Id="rId127" Type="http://schemas.openxmlformats.org/officeDocument/2006/relationships/hyperlink" Target="consultantplus://offline/ref=76C7CB3A92D387AB76F909ABCF7C5E084AE2898912B8B015AB13A1F2E6FFAC1556561AABE9C68837854352ABWENEE" TargetMode="External"/><Relationship Id="rId10" Type="http://schemas.openxmlformats.org/officeDocument/2006/relationships/hyperlink" Target="consultantplus://offline/ref=76C7CB3A92D387AB76F909ABCF7C5E084AE2898916BFB411A91DFCF8EEA6A017515945BCEE8F8436854352WAN2E" TargetMode="External"/><Relationship Id="rId31" Type="http://schemas.openxmlformats.org/officeDocument/2006/relationships/hyperlink" Target="consultantplus://offline/ref=76C7CB3A92D387AB76F909ABCF7C5E084AE2898911BCBB10AA1DFCF8EEA6A017515945BCEE8F8436854352WAN3E" TargetMode="External"/><Relationship Id="rId44" Type="http://schemas.openxmlformats.org/officeDocument/2006/relationships/hyperlink" Target="consultantplus://offline/ref=76C7CB3A92D387AB76F909ABCF7C5E084AE2898912BFB013AF1DFCF8EEA6A017515945BCEE8F8436854353WANFE" TargetMode="External"/><Relationship Id="rId52" Type="http://schemas.openxmlformats.org/officeDocument/2006/relationships/hyperlink" Target="consultantplus://offline/ref=76C7CB3A92D387AB76F909ABCF7C5E084AE2898912B8B015AB13A1F2E6FFAC1556561AABE9C68837854352AAWEN3E" TargetMode="External"/><Relationship Id="rId60" Type="http://schemas.openxmlformats.org/officeDocument/2006/relationships/hyperlink" Target="consultantplus://offline/ref=76C7CB3A92D387AB76F909ABCF7C5E084AE2898915B9B112AF1DFCF8EEA6A017515945BCEE8F8436854353WANDE" TargetMode="External"/><Relationship Id="rId65" Type="http://schemas.openxmlformats.org/officeDocument/2006/relationships/hyperlink" Target="consultantplus://offline/ref=76C7CB3A92D387AB76F909ABCF7C5E084AE289891AB9B712A81DFCF8EEA6A017515945BCEE8F8436854353WANEE" TargetMode="External"/><Relationship Id="rId73" Type="http://schemas.openxmlformats.org/officeDocument/2006/relationships/hyperlink" Target="consultantplus://offline/ref=76C7CB3A92D387AB76F909ABCF7C5E084AE2898915B9B112AF1DFCF8EEA6A017515945BCEE8F8436854350WAN8E" TargetMode="External"/><Relationship Id="rId78" Type="http://schemas.openxmlformats.org/officeDocument/2006/relationships/hyperlink" Target="consultantplus://offline/ref=76C7CB3A92D387AB76F917A6D910010148E9D68410B0B945F642A7A5B9AFAA4016161CFCWANFE" TargetMode="External"/><Relationship Id="rId81" Type="http://schemas.openxmlformats.org/officeDocument/2006/relationships/hyperlink" Target="consultantplus://offline/ref=76C7CB3A92D387AB76F917A6D910010148E9D68410B0B945F642A7A5B9WANFE" TargetMode="External"/><Relationship Id="rId86" Type="http://schemas.openxmlformats.org/officeDocument/2006/relationships/hyperlink" Target="consultantplus://offline/ref=76C7CB3A92D387AB76F909ABCF7C5E084AE289891AB9B712A81DFCF8EEA6A017515945BCEE8F8436854353WANDE" TargetMode="External"/><Relationship Id="rId94" Type="http://schemas.openxmlformats.org/officeDocument/2006/relationships/hyperlink" Target="consultantplus://offline/ref=76C7CB3A92D387AB76F909ABCF7C5E084AE2898912BCB512A91DFCF8EEA6A017515945BCEE8F8436854350WAN9E" TargetMode="External"/><Relationship Id="rId99" Type="http://schemas.openxmlformats.org/officeDocument/2006/relationships/hyperlink" Target="consultantplus://offline/ref=76C7CB3A92D387AB76F909ABCF7C5E084AE289891BBBB316A31DFCF8EEA6A017515945BCEE8F8436854350WANAE" TargetMode="External"/><Relationship Id="rId101" Type="http://schemas.openxmlformats.org/officeDocument/2006/relationships/hyperlink" Target="consultantplus://offline/ref=76C7CB3A92D387AB76F909ABCF7C5E084AE2898915B9B112AF1DFCF8EEA6A017515945BCEE8F8436854350WANCE" TargetMode="External"/><Relationship Id="rId122" Type="http://schemas.openxmlformats.org/officeDocument/2006/relationships/hyperlink" Target="consultantplus://offline/ref=76C7CB3A92D387AB76F909ABCF7C5E084AE2898916BFB411A91DFCF8EEA6A017515945BCEE8F8436854351WANBE" TargetMode="External"/><Relationship Id="rId130" Type="http://schemas.openxmlformats.org/officeDocument/2006/relationships/hyperlink" Target="consultantplus://offline/ref=76C7CB3A92D387AB76F917A6D910010148E0DF8214B0B945F642A7A5B9AFAA4016161CFEAA828536W8NCE" TargetMode="External"/><Relationship Id="rId135" Type="http://schemas.openxmlformats.org/officeDocument/2006/relationships/hyperlink" Target="consultantplus://offline/ref=76C7CB3A92D387AB76F909ABCF7C5E084AE2898911BCBB10AA1DFCF8EEA6A017515945BCEE8F8436854351WANDE" TargetMode="External"/><Relationship Id="rId143" Type="http://schemas.openxmlformats.org/officeDocument/2006/relationships/hyperlink" Target="consultantplus://offline/ref=76C7CB3A92D387AB76F909ABCF7C5E084AE2898912BFB013AF1DFCF8EEA6A017515945BCEE8F8436854350WAN2E" TargetMode="External"/><Relationship Id="rId148" Type="http://schemas.openxmlformats.org/officeDocument/2006/relationships/hyperlink" Target="consultantplus://offline/ref=76C7CB3A92D387AB76F909ABCF7C5E084AE289891BBBB316A31DFCF8EEA6A017515945BCEE8F8436854350WAN8E" TargetMode="External"/><Relationship Id="rId151" Type="http://schemas.openxmlformats.org/officeDocument/2006/relationships/hyperlink" Target="consultantplus://offline/ref=76C7CB3A92D387AB76F909ABCF7C5E084AE2898912B8B110AD13A1F2E6FFAC1556561AABE9C68837854352AAWEN2E" TargetMode="External"/><Relationship Id="rId156" Type="http://schemas.openxmlformats.org/officeDocument/2006/relationships/hyperlink" Target="consultantplus://offline/ref=76C7CB3A92D387AB76F909ABCF7C5E084AE2898916BFB411A91DFCF8EEA6A017515945BCEE8F8436854356WANEE" TargetMode="External"/><Relationship Id="rId164" Type="http://schemas.openxmlformats.org/officeDocument/2006/relationships/hyperlink" Target="consultantplus://offline/ref=76C7CB3A92D387AB76F909ABCF7C5E084AE2898912B9B215A31EA1F2E6FFAC1556561AABE9C68837854352ABWEN2E" TargetMode="External"/><Relationship Id="rId169" Type="http://schemas.openxmlformats.org/officeDocument/2006/relationships/hyperlink" Target="consultantplus://offline/ref=76C7CB3A92D387AB76F909ABCF7C5E084AE2898916BDBB14AE1DFCF8EEA6A017W5N1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6C7CB3A92D387AB76F909ABCF7C5E084AE2898916BDB715A91DFCF8EEA6A017515945BCEE8F8436854352WAN2E" TargetMode="External"/><Relationship Id="rId172" Type="http://schemas.openxmlformats.org/officeDocument/2006/relationships/fontTable" Target="fontTable.xml"/><Relationship Id="rId13" Type="http://schemas.openxmlformats.org/officeDocument/2006/relationships/hyperlink" Target="consultantplus://offline/ref=76C7CB3A92D387AB76F909ABCF7C5E084AE289891BBBB316A31DFCF8EEA6A017515945BCEE8F8436854352WAN2E" TargetMode="External"/><Relationship Id="rId18" Type="http://schemas.openxmlformats.org/officeDocument/2006/relationships/hyperlink" Target="consultantplus://offline/ref=76C7CB3A92D387AB76F909ABCF7C5E084AE2898912BCB512A91DFCF8EEA6A017515945BCEE8F8436854352WAN3E" TargetMode="External"/><Relationship Id="rId39" Type="http://schemas.openxmlformats.org/officeDocument/2006/relationships/hyperlink" Target="consultantplus://offline/ref=76C7CB3A92D387AB76F909ABCF7C5E084AE2898911BCBB10AA1DFCF8EEA6A017515945BCEE8F8436854353WANBE" TargetMode="External"/><Relationship Id="rId109" Type="http://schemas.openxmlformats.org/officeDocument/2006/relationships/hyperlink" Target="consultantplus://offline/ref=76C7CB3A92D387AB76F909ABCF7C5E084AE2898911BCBB10AA1DFCF8EEA6A017515945BCEE8F8436854351WAN9E" TargetMode="External"/><Relationship Id="rId34" Type="http://schemas.openxmlformats.org/officeDocument/2006/relationships/hyperlink" Target="consultantplus://offline/ref=76C7CB3A92D387AB76F909ABCF7C5E084AE2898912BCB512A91DFCF8EEA6A017515945BCEE8F8436854353WANBE" TargetMode="External"/><Relationship Id="rId50" Type="http://schemas.openxmlformats.org/officeDocument/2006/relationships/hyperlink" Target="consultantplus://offline/ref=76C7CB3A92D387AB76F909ABCF7C5E084AE2898912BCB512A91DFCF8EEA6A017515945BCEE8F8436854353WANBE" TargetMode="External"/><Relationship Id="rId55" Type="http://schemas.openxmlformats.org/officeDocument/2006/relationships/hyperlink" Target="consultantplus://offline/ref=76C7CB3A92D387AB76F909ABCF7C5E084AE2898912BFB013AF1DFCF8EEA6A017515945BCEE8F8436854353WANCE" TargetMode="External"/><Relationship Id="rId76" Type="http://schemas.openxmlformats.org/officeDocument/2006/relationships/hyperlink" Target="consultantplus://offline/ref=76C7CB3A92D387AB76F909ABCF7C5E084AE2898916BFB411A91DFCF8EEA6A017515945BCEE8F8436854353WAN3E" TargetMode="External"/><Relationship Id="rId97" Type="http://schemas.openxmlformats.org/officeDocument/2006/relationships/hyperlink" Target="consultantplus://offline/ref=76C7CB3A92D387AB76F909ABCF7C5E084AE2898912BCB512A91DFCF8EEA6A017515945BCEE8F8436854350WANEE" TargetMode="External"/><Relationship Id="rId104" Type="http://schemas.openxmlformats.org/officeDocument/2006/relationships/hyperlink" Target="consultantplus://offline/ref=76C7CB3A92D387AB76F909ABCF7C5E084AE2898912B9B215A31EA1F2E6FFAC1556561AABE9C68837854352ABWENBE" TargetMode="External"/><Relationship Id="rId120" Type="http://schemas.openxmlformats.org/officeDocument/2006/relationships/hyperlink" Target="consultantplus://offline/ref=76C7CB3A92D387AB76F909ABCF7C5E084AE2898916BFB411A91DFCF8EEA6A017515945BCEE8F8436854350WAN2E" TargetMode="External"/><Relationship Id="rId125" Type="http://schemas.openxmlformats.org/officeDocument/2006/relationships/hyperlink" Target="consultantplus://offline/ref=76C7CB3A92D387AB76F909ABCF7C5E084AE2898911BCBB10AA1DFCF8EEA6A017515945BCEE8F8436854351WANCE" TargetMode="External"/><Relationship Id="rId141" Type="http://schemas.openxmlformats.org/officeDocument/2006/relationships/hyperlink" Target="consultantplus://offline/ref=76C7CB3A92D387AB76F909ABCF7C5E084AE2898911BCBB10AA1DFCF8EEA6A017515945BCEE8F8436854356WANAE" TargetMode="External"/><Relationship Id="rId146" Type="http://schemas.openxmlformats.org/officeDocument/2006/relationships/hyperlink" Target="consultantplus://offline/ref=76C7CB3A92D387AB76F909ABCF7C5E084AE2898916BFB411A91DFCF8EEA6A017515945BCEE8F8436854351WAN3E" TargetMode="External"/><Relationship Id="rId167" Type="http://schemas.openxmlformats.org/officeDocument/2006/relationships/hyperlink" Target="consultantplus://offline/ref=76C7CB3A92D387AB76F909ABCF7C5E084AE2898911BCBB10AA1DFCF8EEA6A017515945BCEE8F8436854356WAN3E" TargetMode="External"/><Relationship Id="rId7" Type="http://schemas.openxmlformats.org/officeDocument/2006/relationships/hyperlink" Target="consultantplus://offline/ref=76C7CB3A92D387AB76F909ABCF7C5E084AE2898911BCBB10AA1DFCF8EEA6A017515945BCEE8F8436854352WAN2E" TargetMode="External"/><Relationship Id="rId71" Type="http://schemas.openxmlformats.org/officeDocument/2006/relationships/hyperlink" Target="consultantplus://offline/ref=76C7CB3A92D387AB76F909ABCF7C5E084AE2898911BFB414AA1DFCF8EEA6A017515945BCEE8F8436854352WAN3E" TargetMode="External"/><Relationship Id="rId92" Type="http://schemas.openxmlformats.org/officeDocument/2006/relationships/hyperlink" Target="consultantplus://offline/ref=76C7CB3A92D387AB76F909ABCF7C5E084AE289891BBBB316A31DFCF8EEA6A017515945BCEE8F8436854353WAN3E" TargetMode="External"/><Relationship Id="rId162" Type="http://schemas.openxmlformats.org/officeDocument/2006/relationships/hyperlink" Target="consultantplus://offline/ref=76C7CB3A92D387AB76F909ABCF7C5E084AE2898911BCBB10AA1DFCF8EEA6A017515945BCEE8F8436854356WANF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6C7CB3A92D387AB76F917A6D910010148E1D38713B0B945F642A7A5B9WANFE" TargetMode="External"/><Relationship Id="rId24" Type="http://schemas.openxmlformats.org/officeDocument/2006/relationships/hyperlink" Target="consultantplus://offline/ref=76C7CB3A92D387AB76F909ABCF7C5E084AE2898916BFB411A91DFCF8EEA6A017515945BCEE8F8436854353WAN8E" TargetMode="External"/><Relationship Id="rId40" Type="http://schemas.openxmlformats.org/officeDocument/2006/relationships/hyperlink" Target="consultantplus://offline/ref=76C7CB3A92D387AB76F909ABCF7C5E084AE2898911BCBB10AA1DFCF8EEA6A017515945BCEE8F8436854353WAN9E" TargetMode="External"/><Relationship Id="rId45" Type="http://schemas.openxmlformats.org/officeDocument/2006/relationships/hyperlink" Target="consultantplus://offline/ref=76C7CB3A92D387AB76F909ABCF7C5E084AE2898911BCBB10AA1DFCF8EEA6A017515945BCEE8F8436854353WANDE" TargetMode="External"/><Relationship Id="rId66" Type="http://schemas.openxmlformats.org/officeDocument/2006/relationships/hyperlink" Target="consultantplus://offline/ref=76C7CB3A92D387AB76F909ABCF7C5E084AE2898912BFB013AF1DFCF8EEA6A017515945BCEE8F8436854350WAN8E" TargetMode="External"/><Relationship Id="rId87" Type="http://schemas.openxmlformats.org/officeDocument/2006/relationships/hyperlink" Target="consultantplus://offline/ref=76C7CB3A92D387AB76F909ABCF7C5E084AE2898915BCB410AB1DFCF8EEA6A017515945BCEE8F8436854353WANAE" TargetMode="External"/><Relationship Id="rId110" Type="http://schemas.openxmlformats.org/officeDocument/2006/relationships/hyperlink" Target="consultantplus://offline/ref=76C7CB3A92D387AB76F909ABCF7C5E084AE2898915B9B112AF1DFCF8EEA6A017515945BCEE8F8436854351WAN2E" TargetMode="External"/><Relationship Id="rId115" Type="http://schemas.openxmlformats.org/officeDocument/2006/relationships/hyperlink" Target="consultantplus://offline/ref=76C7CB3A92D387AB76F909ABCF7C5E084AE2898916BFB411A91DFCF8EEA6A017515945BCEE8F8436854350WANEE" TargetMode="External"/><Relationship Id="rId131" Type="http://schemas.openxmlformats.org/officeDocument/2006/relationships/hyperlink" Target="consultantplus://offline/ref=76C7CB3A92D387AB76F909ABCF7C5E084AE2898916BDB715A91DFCF8EEA6A017515945BCEE8F8436854352WAN2E" TargetMode="External"/><Relationship Id="rId136" Type="http://schemas.openxmlformats.org/officeDocument/2006/relationships/hyperlink" Target="consultantplus://offline/ref=76C7CB3A92D387AB76F909ABCF7C5E084AE2898916BFB411A91DFCF8EEA6A017515945BCEE8F8436854351WANDE" TargetMode="External"/><Relationship Id="rId157" Type="http://schemas.openxmlformats.org/officeDocument/2006/relationships/hyperlink" Target="consultantplus://offline/ref=76C7CB3A92D387AB76F909ABCF7C5E084AE2898916BFB411A91DFCF8EEA6A017515945BCEE8F8436854356WANCE" TargetMode="External"/><Relationship Id="rId61" Type="http://schemas.openxmlformats.org/officeDocument/2006/relationships/hyperlink" Target="consultantplus://offline/ref=76C7CB3A92D387AB76F909ABCF7C5E084AE289891BBBB316A31DFCF8EEA6A017515945BCEE8F8436854353WAN9E" TargetMode="External"/><Relationship Id="rId82" Type="http://schemas.openxmlformats.org/officeDocument/2006/relationships/hyperlink" Target="consultantplus://offline/ref=76C7CB3A92D387AB76F909ABCF7C5E084AE2898915B9B112AF1DFCF8EEA6A017515945BCEE8F8436854350WANEE" TargetMode="External"/><Relationship Id="rId152" Type="http://schemas.openxmlformats.org/officeDocument/2006/relationships/hyperlink" Target="consultantplus://offline/ref=76C7CB3A92D387AB76F909ABCF7C5E084AE2898916BFB411A91DFCF8EEA6A017515945BCEE8F8436854356WANBE" TargetMode="External"/><Relationship Id="rId173" Type="http://schemas.openxmlformats.org/officeDocument/2006/relationships/theme" Target="theme/theme1.xml"/><Relationship Id="rId19" Type="http://schemas.openxmlformats.org/officeDocument/2006/relationships/hyperlink" Target="consultantplus://offline/ref=76C7CB3A92D387AB76F909ABCF7C5E084AE289891AB9B712A81DFCF8EEA6A017515945BCEE8F8436854352WAN3E" TargetMode="External"/><Relationship Id="rId14" Type="http://schemas.openxmlformats.org/officeDocument/2006/relationships/hyperlink" Target="consultantplus://offline/ref=76C7CB3A92D387AB76F909ABCF7C5E084AE289891AB9B712A81DFCF8EEA6A017515945BCEE8F8436854352WAN2E" TargetMode="External"/><Relationship Id="rId30" Type="http://schemas.openxmlformats.org/officeDocument/2006/relationships/hyperlink" Target="consultantplus://offline/ref=76C7CB3A92D387AB76F917A6D910010148E9D68410B0B945F642A7A5B9WANFE" TargetMode="External"/><Relationship Id="rId35" Type="http://schemas.openxmlformats.org/officeDocument/2006/relationships/hyperlink" Target="consultantplus://offline/ref=76C7CB3A92D387AB76F909ABCF7C5E084AE289891AB9B712A81DFCF8EEA6A017515945BCEE8F8436854353WANBE" TargetMode="External"/><Relationship Id="rId56" Type="http://schemas.openxmlformats.org/officeDocument/2006/relationships/hyperlink" Target="consultantplus://offline/ref=76C7CB3A92D387AB76F909ABCF7C5E084AE2898916BFB411A91DFCF8EEA6A017515945BCEE8F8436854353WAN2E" TargetMode="External"/><Relationship Id="rId77" Type="http://schemas.openxmlformats.org/officeDocument/2006/relationships/hyperlink" Target="consultantplus://offline/ref=76C7CB3A92D387AB76F909ABCF7C5E084AE289891BBBB316A31DFCF8EEA6A017515945BCEE8F8436854353WANCE" TargetMode="External"/><Relationship Id="rId100" Type="http://schemas.openxmlformats.org/officeDocument/2006/relationships/hyperlink" Target="consultantplus://offline/ref=76C7CB3A92D387AB76F909ABCF7C5E084AE289891AB9B712A81DFCF8EEA6A017515945BCEE8F8436854353WAN2E" TargetMode="External"/><Relationship Id="rId105" Type="http://schemas.openxmlformats.org/officeDocument/2006/relationships/hyperlink" Target="consultantplus://offline/ref=76C7CB3A92D387AB76F909ABCF7C5E084AE2898912B9B215A31EA1F2E6FFAC1556561AABE9C68837854352ABWEN9E" TargetMode="External"/><Relationship Id="rId126" Type="http://schemas.openxmlformats.org/officeDocument/2006/relationships/hyperlink" Target="consultantplus://offline/ref=76C7CB3A92D387AB76F909ABCF7C5E084AE2898916BFB411A91DFCF8EEA6A017515945BCEE8F8436854351WANCE" TargetMode="External"/><Relationship Id="rId147" Type="http://schemas.openxmlformats.org/officeDocument/2006/relationships/hyperlink" Target="consultantplus://offline/ref=76C7CB3A92D387AB76F909ABCF7C5E084AE2898912BFB013AF1DFCF8EEA6A017515945BCEE8F8436854351WANBE" TargetMode="External"/><Relationship Id="rId168" Type="http://schemas.openxmlformats.org/officeDocument/2006/relationships/hyperlink" Target="consultantplus://offline/ref=76C7CB3A92D387AB76F909ABCF7C5E084AE289891BBBB316A31DFCF8EEA6A017515945BCEE8F8436854350WANCE" TargetMode="External"/><Relationship Id="rId8" Type="http://schemas.openxmlformats.org/officeDocument/2006/relationships/hyperlink" Target="consultantplus://offline/ref=76C7CB3A92D387AB76F909ABCF7C5E084AE2898911BFB414AA1DFCF8EEA6A017515945BCEE8F8436854352WAN2E" TargetMode="External"/><Relationship Id="rId51" Type="http://schemas.openxmlformats.org/officeDocument/2006/relationships/hyperlink" Target="consultantplus://offline/ref=76C7CB3A92D387AB76F909ABCF7C5E084AE2898911BCBB10AA1DFCF8EEA6A017515945BCEE8F8436854350WAN9E" TargetMode="External"/><Relationship Id="rId72" Type="http://schemas.openxmlformats.org/officeDocument/2006/relationships/hyperlink" Target="consultantplus://offline/ref=76C7CB3A92D387AB76F909ABCF7C5E084AE2898912BFB013AF1DFCF8EEA6A017515945BCEE8F8436854350WANFE" TargetMode="External"/><Relationship Id="rId93" Type="http://schemas.openxmlformats.org/officeDocument/2006/relationships/hyperlink" Target="consultantplus://offline/ref=76C7CB3A92D387AB76F909ABCF7C5E084AE2898912BCB512A91DFCF8EEA6A017515945BCEE8F8436854350WANBE" TargetMode="External"/><Relationship Id="rId98" Type="http://schemas.openxmlformats.org/officeDocument/2006/relationships/hyperlink" Target="consultantplus://offline/ref=76C7CB3A92D387AB76F909ABCF7C5E084AE2898916BFB411A91DFCF8EEA6A017515945BCEE8F8436854350WANAE" TargetMode="External"/><Relationship Id="rId121" Type="http://schemas.openxmlformats.org/officeDocument/2006/relationships/hyperlink" Target="consultantplus://offline/ref=76C7CB3A92D387AB76F909ABCF7C5E084AE2898916BFB411A91DFCF8EEA6A017515945BCEE8F8436854351WANAE" TargetMode="External"/><Relationship Id="rId142" Type="http://schemas.openxmlformats.org/officeDocument/2006/relationships/hyperlink" Target="consultantplus://offline/ref=76C7CB3A92D387AB76F909ABCF7C5E084AE2898916BFB411A91DFCF8EEA6A017515945BCEE8F8436854351WAN2E" TargetMode="External"/><Relationship Id="rId163" Type="http://schemas.openxmlformats.org/officeDocument/2006/relationships/hyperlink" Target="consultantplus://offline/ref=76C7CB3A92D387AB76F909ABCF7C5E084AE2898911BCBB10AA1DFCF8EEA6A017515945BCEE8F8436854356WANC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6C7CB3A92D387AB76F909ABCF7C5E084AE2898915B9B112AF1DFCF8EEA6A017515945BCEE8F8436854353WAN9E" TargetMode="External"/><Relationship Id="rId46" Type="http://schemas.openxmlformats.org/officeDocument/2006/relationships/hyperlink" Target="consultantplus://offline/ref=76C7CB3A92D387AB76F909ABCF7C5E084AE2898911BCBB10AA1DFCF8EEA6A017515945BCEE8F8436854350WANAE" TargetMode="External"/><Relationship Id="rId67" Type="http://schemas.openxmlformats.org/officeDocument/2006/relationships/hyperlink" Target="consultantplus://offline/ref=76C7CB3A92D387AB76F917A6D910010148E9D68410B0B945F642A7A5B9AFAA4016161CFEAA828535W8N0E" TargetMode="External"/><Relationship Id="rId116" Type="http://schemas.openxmlformats.org/officeDocument/2006/relationships/hyperlink" Target="consultantplus://offline/ref=76C7CB3A92D387AB76F909ABCF7C5E084AE2898916BFB411A91DFCF8EEA6A017515945BCEE8F8436854350WANDE" TargetMode="External"/><Relationship Id="rId137" Type="http://schemas.openxmlformats.org/officeDocument/2006/relationships/hyperlink" Target="consultantplus://offline/ref=76C7CB3A92D387AB76F909ABCF7C5E084AE2898916BFB411A91DFCF8EEA6A017515945BCEE8F8436854351WAN2E" TargetMode="External"/><Relationship Id="rId158" Type="http://schemas.openxmlformats.org/officeDocument/2006/relationships/hyperlink" Target="consultantplus://offline/ref=76C7CB3A92D387AB76F909ABCF7C5E084AE289891BBBB316A31DFCF8EEA6A017515945BCEE8F8436854350WANFE" TargetMode="External"/><Relationship Id="rId20" Type="http://schemas.openxmlformats.org/officeDocument/2006/relationships/hyperlink" Target="consultantplus://offline/ref=76C7CB3A92D387AB76F909ABCF7C5E084AE2898912BCB512A91DFCF8EEA6A017515945BCEE8F8436854353WANAE" TargetMode="External"/><Relationship Id="rId41" Type="http://schemas.openxmlformats.org/officeDocument/2006/relationships/hyperlink" Target="consultantplus://offline/ref=76C7CB3A92D387AB76F909ABCF7C5E084AE2898911BCBB10AA1DFCF8EEA6A017515945BCEE8F8436854353WANFE" TargetMode="External"/><Relationship Id="rId62" Type="http://schemas.openxmlformats.org/officeDocument/2006/relationships/hyperlink" Target="consultantplus://offline/ref=76C7CB3A92D387AB76F909ABCF7C5E084AE2898912BFB013AF1DFCF8EEA6A017515945BCEE8F8436854350WAN8E" TargetMode="External"/><Relationship Id="rId83" Type="http://schemas.openxmlformats.org/officeDocument/2006/relationships/hyperlink" Target="consultantplus://offline/ref=76C7CB3A92D387AB76F909ABCF7C5E084AE2898915BCB410AB1DFCF8EEA6A017515945BCEE8F8436854352WAN3E" TargetMode="External"/><Relationship Id="rId88" Type="http://schemas.openxmlformats.org/officeDocument/2006/relationships/hyperlink" Target="consultantplus://offline/ref=76C7CB3A92D387AB76F909ABCF7C5E084AE2898915BCB410AB1DFCF8EEA6A017515945BCEE8F8436854353WAN8E" TargetMode="External"/><Relationship Id="rId111" Type="http://schemas.openxmlformats.org/officeDocument/2006/relationships/hyperlink" Target="consultantplus://offline/ref=76C7CB3A92D387AB76F909ABCF7C5E084AE2898912BCB512A91DFCF8EEA6A017515945BCEE8F8436854350WANFE" TargetMode="External"/><Relationship Id="rId132" Type="http://schemas.openxmlformats.org/officeDocument/2006/relationships/hyperlink" Target="consultantplus://offline/ref=76C7CB3A92D387AB76F909ABCF7C5E084AE2898916BFB411A91DFCF8EEA6A017515945BCEE8F8436854351WANDE" TargetMode="External"/><Relationship Id="rId153" Type="http://schemas.openxmlformats.org/officeDocument/2006/relationships/hyperlink" Target="consultantplus://offline/ref=76C7CB3A92D387AB76F909ABCF7C5E084AE2898912BCB512A91DFCF8EEA6A017515945BCEE8F8436854353WAN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9661</Words>
  <Characters>55071</Characters>
  <Application>Microsoft Office Word</Application>
  <DocSecurity>0</DocSecurity>
  <Lines>458</Lines>
  <Paragraphs>129</Paragraphs>
  <ScaleCrop>false</ScaleCrop>
  <Company/>
  <LinksUpToDate>false</LinksUpToDate>
  <CharactersWithSpaces>64603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2018-08-07T04:13:00Z</dcterms:created>
  <dcterms:modified xsi:type="dcterms:W3CDTF">2018-08-07T04:13:00Z</dcterms:modified>
</cp:coreProperties>
</file>